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3B2A" w:rsidRPr="00CC4674" w:rsidRDefault="008F5FA5" w:rsidP="00143B2A">
      <w:pPr>
        <w:jc w:val="center"/>
        <w:rPr>
          <w:rFonts w:ascii="Arial" w:hAnsi="Arial" w:cs="Arial"/>
        </w:rPr>
      </w:pPr>
      <w:r w:rsidRPr="00CC4674">
        <w:rPr>
          <w:rFonts w:ascii="Arial" w:hAnsi="Arial" w:cs="Arial"/>
        </w:rPr>
        <w:tab/>
      </w:r>
    </w:p>
    <w:p w:rsidR="002D326D" w:rsidRPr="00CC4674" w:rsidRDefault="002D326D" w:rsidP="002D326D">
      <w:pPr>
        <w:jc w:val="center"/>
        <w:rPr>
          <w:rFonts w:ascii="Arial" w:hAnsi="Arial" w:cs="Arial"/>
          <w:sz w:val="28"/>
          <w:lang w:val="fr-FR"/>
        </w:rPr>
      </w:pPr>
    </w:p>
    <w:p w:rsidR="002D326D" w:rsidRPr="00CC4674" w:rsidRDefault="002D326D" w:rsidP="002D326D">
      <w:pPr>
        <w:jc w:val="center"/>
        <w:rPr>
          <w:rFonts w:ascii="Arial" w:hAnsi="Arial" w:cs="Arial"/>
          <w:sz w:val="28"/>
          <w:lang w:val="fr-FR"/>
        </w:rPr>
      </w:pPr>
    </w:p>
    <w:p w:rsidR="002D326D" w:rsidRPr="00CC4674" w:rsidRDefault="002D326D" w:rsidP="002D326D">
      <w:pPr>
        <w:jc w:val="center"/>
        <w:rPr>
          <w:rFonts w:ascii="Arial" w:hAnsi="Arial" w:cs="Arial"/>
          <w:sz w:val="28"/>
          <w:lang w:val="fr-FR"/>
        </w:rPr>
      </w:pPr>
    </w:p>
    <w:p w:rsidR="002D326D" w:rsidRPr="00CC4674" w:rsidRDefault="002D326D" w:rsidP="002D326D">
      <w:pPr>
        <w:jc w:val="center"/>
        <w:rPr>
          <w:rFonts w:ascii="Arial" w:hAnsi="Arial" w:cs="Arial"/>
          <w:sz w:val="28"/>
          <w:lang w:val="fr-FR"/>
        </w:rPr>
      </w:pPr>
    </w:p>
    <w:p w:rsidR="002D326D" w:rsidRPr="00CC4674" w:rsidRDefault="002D326D" w:rsidP="002D326D">
      <w:pPr>
        <w:jc w:val="center"/>
        <w:rPr>
          <w:rFonts w:ascii="Arial" w:hAnsi="Arial" w:cs="Arial"/>
          <w:sz w:val="28"/>
          <w:lang w:val="fr-FR"/>
        </w:rPr>
      </w:pPr>
    </w:p>
    <w:p w:rsidR="002D326D" w:rsidRPr="00CC4674" w:rsidRDefault="002D326D" w:rsidP="002D326D">
      <w:pPr>
        <w:jc w:val="center"/>
        <w:rPr>
          <w:rFonts w:ascii="Arial" w:hAnsi="Arial" w:cs="Arial"/>
          <w:sz w:val="28"/>
          <w:lang w:val="fr-FR"/>
        </w:rPr>
      </w:pPr>
    </w:p>
    <w:p w:rsidR="00D8702B" w:rsidRDefault="002D326D" w:rsidP="002D326D">
      <w:pPr>
        <w:jc w:val="center"/>
        <w:rPr>
          <w:rFonts w:ascii="Arial" w:hAnsi="Arial" w:cs="Arial"/>
          <w:sz w:val="28"/>
          <w:lang w:val="es-ES"/>
        </w:rPr>
      </w:pPr>
      <w:r w:rsidRPr="00CC4674">
        <w:rPr>
          <w:rFonts w:ascii="Arial" w:hAnsi="Arial" w:cs="Arial"/>
          <w:sz w:val="28"/>
          <w:lang w:val="es-ES"/>
        </w:rPr>
        <w:t>Procedimiento negociado específico para la atribución</w:t>
      </w:r>
    </w:p>
    <w:p w:rsidR="002D326D" w:rsidRDefault="0065276D" w:rsidP="002D326D">
      <w:pPr>
        <w:jc w:val="center"/>
        <w:rPr>
          <w:rFonts w:ascii="Arial" w:hAnsi="Arial" w:cs="Arial"/>
          <w:sz w:val="28"/>
          <w:lang w:val="es-ES"/>
        </w:rPr>
      </w:pPr>
      <w:r w:rsidRPr="00CC4674">
        <w:rPr>
          <w:rFonts w:ascii="Arial" w:hAnsi="Arial" w:cs="Arial"/>
          <w:sz w:val="28"/>
          <w:lang w:val="es-ES"/>
        </w:rPr>
        <w:t>De</w:t>
      </w:r>
      <w:r w:rsidR="002D326D" w:rsidRPr="00CC4674">
        <w:rPr>
          <w:rFonts w:ascii="Arial" w:hAnsi="Arial" w:cs="Arial"/>
          <w:sz w:val="28"/>
          <w:lang w:val="es-ES"/>
        </w:rPr>
        <w:t xml:space="preserve"> un contrato de dirección de obra</w:t>
      </w:r>
    </w:p>
    <w:p w:rsidR="00D8702B" w:rsidRPr="00CC4674" w:rsidRDefault="00D8702B" w:rsidP="002D326D">
      <w:pPr>
        <w:jc w:val="center"/>
        <w:rPr>
          <w:rFonts w:ascii="Arial" w:hAnsi="Arial" w:cs="Arial"/>
          <w:sz w:val="28"/>
          <w:lang w:val="es-ES"/>
        </w:rPr>
      </w:pPr>
      <w:r>
        <w:rPr>
          <w:rFonts w:ascii="Arial" w:hAnsi="Arial" w:cs="Arial"/>
          <w:sz w:val="28"/>
          <w:lang w:val="es-ES"/>
        </w:rPr>
        <w:t>-----------</w:t>
      </w:r>
    </w:p>
    <w:p w:rsidR="002D326D" w:rsidRPr="00CC4674" w:rsidRDefault="002D326D" w:rsidP="002D326D">
      <w:pPr>
        <w:jc w:val="center"/>
        <w:rPr>
          <w:rFonts w:ascii="Arial" w:hAnsi="Arial" w:cs="Arial"/>
          <w:lang w:val="es-ES"/>
        </w:rPr>
      </w:pPr>
    </w:p>
    <w:p w:rsidR="00D8702B" w:rsidRPr="00CC4674" w:rsidRDefault="00D8702B" w:rsidP="002D326D">
      <w:pPr>
        <w:jc w:val="center"/>
        <w:rPr>
          <w:rFonts w:ascii="Arial" w:hAnsi="Arial" w:cs="Arial"/>
          <w:sz w:val="40"/>
          <w:szCs w:val="40"/>
          <w:lang w:val="es-ES"/>
        </w:rPr>
      </w:pPr>
    </w:p>
    <w:p w:rsidR="00D8702B" w:rsidRDefault="004B0BD9" w:rsidP="002D326D">
      <w:pPr>
        <w:jc w:val="center"/>
        <w:rPr>
          <w:rFonts w:ascii="Arial" w:hAnsi="Arial" w:cs="Arial"/>
          <w:sz w:val="40"/>
          <w:szCs w:val="40"/>
          <w:lang w:val="es-ES"/>
        </w:rPr>
      </w:pPr>
      <w:proofErr w:type="spellStart"/>
      <w:r w:rsidRPr="00CC4674">
        <w:rPr>
          <w:rFonts w:ascii="Arial" w:hAnsi="Arial" w:cs="Arial"/>
          <w:sz w:val="40"/>
          <w:szCs w:val="40"/>
          <w:lang w:val="es-ES"/>
        </w:rPr>
        <w:t>Ignifugación</w:t>
      </w:r>
      <w:proofErr w:type="spellEnd"/>
      <w:r w:rsidRPr="00CC4674">
        <w:rPr>
          <w:rFonts w:ascii="Arial" w:hAnsi="Arial" w:cs="Arial"/>
          <w:sz w:val="40"/>
          <w:szCs w:val="40"/>
          <w:lang w:val="es-ES"/>
        </w:rPr>
        <w:t xml:space="preserve"> de la estructura metálica</w:t>
      </w:r>
      <w:r w:rsidR="008B755D" w:rsidRPr="008B755D">
        <w:rPr>
          <w:rFonts w:ascii="Arial" w:hAnsi="Arial" w:cs="Arial"/>
          <w:sz w:val="40"/>
          <w:szCs w:val="40"/>
          <w:lang w:val="es-ES"/>
        </w:rPr>
        <w:t xml:space="preserve"> </w:t>
      </w:r>
      <w:r w:rsidR="008B755D">
        <w:rPr>
          <w:rFonts w:ascii="Arial" w:hAnsi="Arial" w:cs="Arial"/>
          <w:sz w:val="40"/>
          <w:szCs w:val="40"/>
          <w:lang w:val="es-ES"/>
        </w:rPr>
        <w:t>d</w:t>
      </w:r>
      <w:r w:rsidR="008B755D" w:rsidRPr="00CC4674">
        <w:rPr>
          <w:rFonts w:ascii="Arial" w:hAnsi="Arial" w:cs="Arial"/>
          <w:sz w:val="40"/>
          <w:szCs w:val="40"/>
          <w:lang w:val="es-ES"/>
        </w:rPr>
        <w:t>e edificios</w:t>
      </w:r>
    </w:p>
    <w:p w:rsidR="003B15F5" w:rsidRDefault="003B15F5" w:rsidP="002D326D">
      <w:pPr>
        <w:jc w:val="center"/>
        <w:rPr>
          <w:rFonts w:ascii="Arial" w:hAnsi="Arial" w:cs="Arial"/>
          <w:sz w:val="40"/>
          <w:szCs w:val="40"/>
          <w:lang w:val="es-ES"/>
        </w:rPr>
      </w:pPr>
      <w:proofErr w:type="gramStart"/>
      <w:r>
        <w:rPr>
          <w:rFonts w:ascii="Arial" w:hAnsi="Arial" w:cs="Arial"/>
          <w:sz w:val="40"/>
          <w:szCs w:val="40"/>
          <w:lang w:val="es-ES"/>
        </w:rPr>
        <w:t>y</w:t>
      </w:r>
      <w:proofErr w:type="gramEnd"/>
    </w:p>
    <w:p w:rsidR="008B755D" w:rsidRDefault="008B755D" w:rsidP="003B15F5">
      <w:pPr>
        <w:jc w:val="center"/>
        <w:rPr>
          <w:rFonts w:ascii="Arial" w:hAnsi="Arial" w:cs="Arial"/>
          <w:sz w:val="40"/>
          <w:szCs w:val="40"/>
          <w:lang w:val="es-ES"/>
        </w:rPr>
      </w:pPr>
      <w:r>
        <w:rPr>
          <w:rFonts w:ascii="Arial" w:hAnsi="Arial" w:cs="Arial"/>
          <w:sz w:val="40"/>
          <w:szCs w:val="40"/>
          <w:lang w:val="es-ES"/>
        </w:rPr>
        <w:t xml:space="preserve">Adecuación </w:t>
      </w:r>
      <w:r w:rsidR="003B15F5">
        <w:rPr>
          <w:rFonts w:ascii="Arial" w:hAnsi="Arial" w:cs="Arial"/>
          <w:sz w:val="40"/>
          <w:szCs w:val="40"/>
          <w:lang w:val="es-ES"/>
        </w:rPr>
        <w:t>de la</w:t>
      </w:r>
      <w:r w:rsidR="00C9118A">
        <w:rPr>
          <w:rFonts w:ascii="Arial" w:hAnsi="Arial" w:cs="Arial"/>
          <w:sz w:val="40"/>
          <w:szCs w:val="40"/>
          <w:lang w:val="es-ES"/>
        </w:rPr>
        <w:t>s</w:t>
      </w:r>
      <w:r w:rsidR="003B15F5">
        <w:rPr>
          <w:rFonts w:ascii="Arial" w:hAnsi="Arial" w:cs="Arial"/>
          <w:sz w:val="40"/>
          <w:szCs w:val="40"/>
          <w:lang w:val="es-ES"/>
        </w:rPr>
        <w:t xml:space="preserve"> planta</w:t>
      </w:r>
      <w:r w:rsidR="00C9118A">
        <w:rPr>
          <w:rFonts w:ascii="Arial" w:hAnsi="Arial" w:cs="Arial"/>
          <w:sz w:val="40"/>
          <w:szCs w:val="40"/>
          <w:lang w:val="es-ES"/>
        </w:rPr>
        <w:t>s</w:t>
      </w:r>
      <w:r w:rsidR="003B15F5">
        <w:rPr>
          <w:rFonts w:ascii="Arial" w:hAnsi="Arial" w:cs="Arial"/>
          <w:sz w:val="40"/>
          <w:szCs w:val="40"/>
          <w:lang w:val="es-ES"/>
        </w:rPr>
        <w:t xml:space="preserve"> </w:t>
      </w:r>
      <w:r w:rsidR="00C9118A">
        <w:rPr>
          <w:rFonts w:ascii="Arial" w:hAnsi="Arial" w:cs="Arial"/>
          <w:sz w:val="40"/>
          <w:szCs w:val="40"/>
          <w:lang w:val="es-ES"/>
        </w:rPr>
        <w:t>2nda</w:t>
      </w:r>
      <w:r w:rsidR="009B17D8">
        <w:rPr>
          <w:rFonts w:ascii="Arial" w:hAnsi="Arial" w:cs="Arial"/>
          <w:sz w:val="40"/>
          <w:szCs w:val="40"/>
          <w:lang w:val="es-ES"/>
        </w:rPr>
        <w:t xml:space="preserve">, </w:t>
      </w:r>
      <w:r w:rsidR="00C9118A">
        <w:rPr>
          <w:rFonts w:ascii="Arial" w:hAnsi="Arial" w:cs="Arial"/>
          <w:sz w:val="40"/>
          <w:szCs w:val="40"/>
          <w:lang w:val="es-ES"/>
        </w:rPr>
        <w:t>3era</w:t>
      </w:r>
      <w:r w:rsidR="003B15F5">
        <w:rPr>
          <w:rFonts w:ascii="Arial" w:hAnsi="Arial" w:cs="Arial"/>
          <w:sz w:val="40"/>
          <w:szCs w:val="40"/>
          <w:lang w:val="es-ES"/>
        </w:rPr>
        <w:t xml:space="preserve"> </w:t>
      </w:r>
      <w:r w:rsidR="009B17D8">
        <w:rPr>
          <w:rFonts w:ascii="Arial" w:hAnsi="Arial" w:cs="Arial"/>
          <w:sz w:val="40"/>
          <w:szCs w:val="40"/>
          <w:lang w:val="es-ES"/>
        </w:rPr>
        <w:t xml:space="preserve">y 4ª </w:t>
      </w:r>
      <w:r w:rsidR="003B15F5">
        <w:rPr>
          <w:rFonts w:ascii="Arial" w:hAnsi="Arial" w:cs="Arial"/>
          <w:sz w:val="40"/>
          <w:szCs w:val="40"/>
          <w:lang w:val="es-ES"/>
        </w:rPr>
        <w:t>del edificio C</w:t>
      </w:r>
      <w:r w:rsidR="009B17D8">
        <w:rPr>
          <w:rFonts w:ascii="Arial" w:hAnsi="Arial" w:cs="Arial"/>
          <w:sz w:val="40"/>
          <w:szCs w:val="40"/>
          <w:lang w:val="es-ES"/>
        </w:rPr>
        <w:t>entral</w:t>
      </w:r>
      <w:r>
        <w:rPr>
          <w:rFonts w:ascii="Arial" w:hAnsi="Arial" w:cs="Arial"/>
          <w:sz w:val="40"/>
          <w:szCs w:val="40"/>
          <w:lang w:val="es-ES"/>
        </w:rPr>
        <w:t xml:space="preserve"> </w:t>
      </w:r>
    </w:p>
    <w:p w:rsidR="002D326D" w:rsidRPr="00CC4674" w:rsidRDefault="004B0BD9" w:rsidP="002D326D">
      <w:pPr>
        <w:jc w:val="center"/>
        <w:rPr>
          <w:rFonts w:ascii="Arial" w:hAnsi="Arial" w:cs="Arial"/>
          <w:sz w:val="40"/>
          <w:szCs w:val="40"/>
          <w:lang w:val="es-ES"/>
        </w:rPr>
      </w:pPr>
      <w:proofErr w:type="gramStart"/>
      <w:r w:rsidRPr="00CC4674">
        <w:rPr>
          <w:rFonts w:ascii="Arial" w:hAnsi="Arial" w:cs="Arial"/>
          <w:sz w:val="40"/>
          <w:szCs w:val="40"/>
          <w:lang w:val="es-ES"/>
        </w:rPr>
        <w:t>del</w:t>
      </w:r>
      <w:proofErr w:type="gramEnd"/>
      <w:r w:rsidRPr="00CC4674">
        <w:rPr>
          <w:rFonts w:ascii="Arial" w:hAnsi="Arial" w:cs="Arial"/>
          <w:sz w:val="40"/>
          <w:szCs w:val="40"/>
          <w:lang w:val="es-ES"/>
        </w:rPr>
        <w:t xml:space="preserve"> </w:t>
      </w:r>
      <w:r w:rsidR="002D326D" w:rsidRPr="00CC4674">
        <w:rPr>
          <w:rFonts w:ascii="Arial" w:hAnsi="Arial" w:cs="Arial"/>
          <w:sz w:val="40"/>
          <w:szCs w:val="40"/>
          <w:lang w:val="es-ES"/>
        </w:rPr>
        <w:t>Liceo Francés de Barcelona</w:t>
      </w:r>
    </w:p>
    <w:p w:rsidR="002D326D" w:rsidRPr="00CC4674" w:rsidRDefault="002D326D" w:rsidP="002D326D">
      <w:pPr>
        <w:jc w:val="center"/>
        <w:rPr>
          <w:rFonts w:ascii="Arial" w:hAnsi="Arial" w:cs="Arial"/>
          <w:lang w:val="es-ES"/>
        </w:rPr>
      </w:pPr>
    </w:p>
    <w:p w:rsidR="002D326D" w:rsidRPr="00CC4674" w:rsidRDefault="00D8702B" w:rsidP="002D326D">
      <w:pPr>
        <w:jc w:val="center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----------------------------------------</w:t>
      </w:r>
    </w:p>
    <w:p w:rsidR="002D326D" w:rsidRPr="00CC4674" w:rsidRDefault="002D326D" w:rsidP="002D326D">
      <w:pPr>
        <w:jc w:val="center"/>
        <w:rPr>
          <w:rFonts w:ascii="Arial" w:hAnsi="Arial" w:cs="Arial"/>
          <w:lang w:val="es-ES"/>
        </w:rPr>
      </w:pPr>
    </w:p>
    <w:p w:rsidR="002D326D" w:rsidRPr="00CC4674" w:rsidRDefault="002D326D" w:rsidP="002D326D">
      <w:pPr>
        <w:jc w:val="center"/>
        <w:rPr>
          <w:rFonts w:ascii="Arial" w:hAnsi="Arial" w:cs="Arial"/>
          <w:lang w:val="es-ES"/>
        </w:rPr>
      </w:pPr>
    </w:p>
    <w:p w:rsidR="002D326D" w:rsidRPr="00CC4674" w:rsidRDefault="002D326D" w:rsidP="002D326D">
      <w:pPr>
        <w:jc w:val="center"/>
        <w:rPr>
          <w:rFonts w:ascii="Arial" w:hAnsi="Arial" w:cs="Arial"/>
          <w:lang w:val="es-ES"/>
        </w:rPr>
      </w:pPr>
    </w:p>
    <w:p w:rsidR="002D326D" w:rsidRPr="00CC4674" w:rsidRDefault="002D326D" w:rsidP="002D326D">
      <w:pPr>
        <w:jc w:val="center"/>
        <w:rPr>
          <w:rFonts w:ascii="Arial" w:hAnsi="Arial" w:cs="Arial"/>
          <w:lang w:val="es-ES"/>
        </w:rPr>
      </w:pPr>
    </w:p>
    <w:p w:rsidR="002D326D" w:rsidRDefault="002D326D" w:rsidP="002D326D">
      <w:pPr>
        <w:jc w:val="center"/>
        <w:rPr>
          <w:rFonts w:ascii="Arial" w:hAnsi="Arial" w:cs="Arial"/>
          <w:sz w:val="40"/>
          <w:szCs w:val="40"/>
          <w:lang w:val="es-ES"/>
        </w:rPr>
      </w:pPr>
      <w:r w:rsidRPr="00CC4674">
        <w:rPr>
          <w:rFonts w:ascii="Arial" w:hAnsi="Arial" w:cs="Arial"/>
          <w:sz w:val="40"/>
          <w:szCs w:val="40"/>
          <w:lang w:val="es-ES"/>
        </w:rPr>
        <w:t>AVISO DE LICITACIÓN</w:t>
      </w:r>
    </w:p>
    <w:p w:rsidR="00D8702B" w:rsidRDefault="00D8702B" w:rsidP="002D326D">
      <w:pPr>
        <w:jc w:val="center"/>
        <w:rPr>
          <w:rFonts w:ascii="Arial" w:hAnsi="Arial" w:cs="Arial"/>
          <w:sz w:val="40"/>
          <w:szCs w:val="40"/>
          <w:lang w:val="es-ES"/>
        </w:rPr>
      </w:pPr>
      <w:r>
        <w:rPr>
          <w:rFonts w:ascii="Arial" w:hAnsi="Arial" w:cs="Arial"/>
          <w:sz w:val="40"/>
          <w:szCs w:val="40"/>
          <w:lang w:val="es-ES"/>
        </w:rPr>
        <w:t>Y</w:t>
      </w:r>
    </w:p>
    <w:p w:rsidR="00D8702B" w:rsidRDefault="00D8702B" w:rsidP="002D326D">
      <w:pPr>
        <w:jc w:val="center"/>
        <w:rPr>
          <w:rFonts w:ascii="Arial" w:hAnsi="Arial" w:cs="Arial"/>
          <w:sz w:val="40"/>
          <w:szCs w:val="40"/>
          <w:lang w:val="es-ES"/>
        </w:rPr>
      </w:pPr>
      <w:r>
        <w:rPr>
          <w:rFonts w:ascii="Arial" w:hAnsi="Arial" w:cs="Arial"/>
          <w:sz w:val="40"/>
          <w:szCs w:val="40"/>
          <w:lang w:val="es-ES"/>
        </w:rPr>
        <w:t>REGLAMENTO DE LA CONSULTACION</w:t>
      </w:r>
    </w:p>
    <w:p w:rsidR="00A43D11" w:rsidRDefault="00A43D11" w:rsidP="002D326D">
      <w:pPr>
        <w:jc w:val="center"/>
        <w:rPr>
          <w:rFonts w:ascii="Arial" w:hAnsi="Arial" w:cs="Arial"/>
          <w:sz w:val="40"/>
          <w:szCs w:val="40"/>
          <w:lang w:val="es-ES"/>
        </w:rPr>
      </w:pPr>
    </w:p>
    <w:p w:rsidR="00A43D11" w:rsidRPr="008232C6" w:rsidRDefault="00A43D11" w:rsidP="00A43D11">
      <w:pPr>
        <w:pStyle w:val="Default"/>
        <w:rPr>
          <w:lang w:val="es-ES"/>
        </w:rPr>
      </w:pPr>
    </w:p>
    <w:p w:rsidR="00A43D11" w:rsidRPr="00A43D11" w:rsidRDefault="00A43D11" w:rsidP="00A43D11">
      <w:pPr>
        <w:jc w:val="center"/>
        <w:rPr>
          <w:rFonts w:ascii="Arial" w:hAnsi="Arial" w:cs="Arial"/>
          <w:color w:val="FF0000"/>
          <w:sz w:val="40"/>
          <w:szCs w:val="40"/>
          <w:lang w:val="es-ES"/>
        </w:rPr>
      </w:pPr>
      <w:r w:rsidRPr="00A43D11">
        <w:rPr>
          <w:rFonts w:ascii="Arial" w:hAnsi="Arial" w:cs="Arial"/>
          <w:color w:val="FF0000"/>
        </w:rPr>
        <w:t xml:space="preserve"> </w:t>
      </w:r>
      <w:r w:rsidRPr="00A43D11">
        <w:rPr>
          <w:rFonts w:ascii="Arial" w:hAnsi="Arial" w:cs="Arial"/>
          <w:b/>
          <w:bCs/>
          <w:color w:val="FF0000"/>
          <w:sz w:val="32"/>
          <w:szCs w:val="32"/>
        </w:rPr>
        <w:t>Fecha límite de la entrega de ofertas: 17 de enero de 2020 a las 11h00</w:t>
      </w:r>
    </w:p>
    <w:p w:rsidR="002D326D" w:rsidRPr="00CC4674" w:rsidRDefault="002D326D" w:rsidP="002D326D">
      <w:pPr>
        <w:rPr>
          <w:rFonts w:ascii="Arial" w:hAnsi="Arial" w:cs="Arial"/>
        </w:rPr>
      </w:pPr>
    </w:p>
    <w:p w:rsidR="00D8702B" w:rsidRDefault="00D8702B" w:rsidP="002D326D">
      <w:pPr>
        <w:pStyle w:val="Titre1"/>
        <w:rPr>
          <w:lang w:val="es-ES"/>
        </w:rPr>
      </w:pPr>
      <w:bookmarkStart w:id="0" w:name="_Toc388445560"/>
      <w:bookmarkStart w:id="1" w:name="_Toc222923001"/>
      <w:bookmarkStart w:id="2" w:name="_Toc67670184"/>
      <w:bookmarkStart w:id="3" w:name="_Toc50368508"/>
    </w:p>
    <w:p w:rsidR="00D8702B" w:rsidRDefault="00D8702B" w:rsidP="002D326D">
      <w:pPr>
        <w:pStyle w:val="Titre1"/>
        <w:rPr>
          <w:lang w:val="es-ES"/>
        </w:rPr>
      </w:pPr>
    </w:p>
    <w:p w:rsidR="00D8702B" w:rsidRDefault="00D8702B" w:rsidP="002D326D">
      <w:pPr>
        <w:pStyle w:val="Titre1"/>
        <w:rPr>
          <w:lang w:val="es-ES"/>
        </w:rPr>
      </w:pPr>
    </w:p>
    <w:p w:rsidR="00D8702B" w:rsidRDefault="00D8702B" w:rsidP="00D8702B">
      <w:pPr>
        <w:rPr>
          <w:lang w:val="es-ES"/>
        </w:rPr>
      </w:pPr>
    </w:p>
    <w:p w:rsidR="00D8702B" w:rsidRDefault="00D8702B" w:rsidP="00D8702B">
      <w:pPr>
        <w:rPr>
          <w:lang w:val="es-ES"/>
        </w:rPr>
      </w:pPr>
    </w:p>
    <w:p w:rsidR="00D8702B" w:rsidRDefault="00D8702B" w:rsidP="00D8702B">
      <w:pPr>
        <w:rPr>
          <w:lang w:val="es-ES"/>
        </w:rPr>
      </w:pPr>
    </w:p>
    <w:p w:rsidR="00D8702B" w:rsidRDefault="00D8702B" w:rsidP="00D8702B">
      <w:pPr>
        <w:rPr>
          <w:lang w:val="es-ES"/>
        </w:rPr>
      </w:pPr>
    </w:p>
    <w:p w:rsidR="00D8702B" w:rsidRDefault="00D8702B" w:rsidP="00D8702B">
      <w:pPr>
        <w:rPr>
          <w:lang w:val="es-ES"/>
        </w:rPr>
      </w:pPr>
    </w:p>
    <w:p w:rsidR="00D8702B" w:rsidRDefault="00D8702B" w:rsidP="00D8702B">
      <w:pPr>
        <w:rPr>
          <w:lang w:val="es-ES"/>
        </w:rPr>
      </w:pPr>
    </w:p>
    <w:p w:rsidR="00D8702B" w:rsidRDefault="00D8702B" w:rsidP="00D8702B">
      <w:pPr>
        <w:rPr>
          <w:lang w:val="es-ES"/>
        </w:rPr>
      </w:pPr>
    </w:p>
    <w:p w:rsidR="00D8702B" w:rsidRDefault="00D8702B" w:rsidP="00D8702B">
      <w:pPr>
        <w:rPr>
          <w:lang w:val="es-ES"/>
        </w:rPr>
      </w:pPr>
    </w:p>
    <w:p w:rsidR="00D8702B" w:rsidRDefault="00D8702B" w:rsidP="00D8702B">
      <w:pPr>
        <w:rPr>
          <w:lang w:val="es-ES"/>
        </w:rPr>
      </w:pPr>
    </w:p>
    <w:p w:rsidR="00D8702B" w:rsidRPr="00D8702B" w:rsidRDefault="00D8702B" w:rsidP="00D8702B">
      <w:pPr>
        <w:rPr>
          <w:lang w:val="es-ES"/>
        </w:rPr>
      </w:pPr>
    </w:p>
    <w:p w:rsidR="00D8702B" w:rsidRDefault="00D8702B" w:rsidP="002D326D">
      <w:pPr>
        <w:pStyle w:val="Titre1"/>
        <w:rPr>
          <w:lang w:val="es-ES"/>
        </w:rPr>
      </w:pPr>
    </w:p>
    <w:p w:rsidR="00D8702B" w:rsidRDefault="00D8702B" w:rsidP="002D326D">
      <w:pPr>
        <w:pStyle w:val="Titre1"/>
        <w:rPr>
          <w:lang w:val="es-ES"/>
        </w:rPr>
      </w:pPr>
    </w:p>
    <w:p w:rsidR="00D8702B" w:rsidRDefault="00D8702B" w:rsidP="002D326D">
      <w:pPr>
        <w:pStyle w:val="Titre1"/>
        <w:rPr>
          <w:lang w:val="es-ES"/>
        </w:rPr>
      </w:pPr>
    </w:p>
    <w:p w:rsidR="00D8702B" w:rsidRDefault="00D8702B" w:rsidP="002D326D">
      <w:pPr>
        <w:pStyle w:val="Titre1"/>
        <w:rPr>
          <w:lang w:val="es-ES"/>
        </w:rPr>
      </w:pPr>
    </w:p>
    <w:p w:rsidR="00D8702B" w:rsidRDefault="00D8702B" w:rsidP="002D326D">
      <w:pPr>
        <w:pStyle w:val="Titre1"/>
        <w:rPr>
          <w:lang w:val="es-ES"/>
        </w:rPr>
      </w:pPr>
    </w:p>
    <w:p w:rsidR="002D326D" w:rsidRPr="00CC4674" w:rsidRDefault="002D326D" w:rsidP="002D326D">
      <w:pPr>
        <w:pStyle w:val="Titre1"/>
        <w:rPr>
          <w:lang w:val="es-ES"/>
        </w:rPr>
      </w:pPr>
      <w:r w:rsidRPr="00CC4674">
        <w:rPr>
          <w:lang w:val="es-ES"/>
        </w:rPr>
        <w:t>PODER DE ADJUDICACION</w:t>
      </w:r>
    </w:p>
    <w:p w:rsidR="00D8702B" w:rsidRDefault="00D8702B" w:rsidP="002D326D">
      <w:pPr>
        <w:pStyle w:val="Titre2"/>
        <w:rPr>
          <w:rFonts w:ascii="Arial" w:hAnsi="Arial" w:cs="Arial"/>
        </w:rPr>
      </w:pPr>
    </w:p>
    <w:p w:rsidR="00D8702B" w:rsidRPr="00D8702B" w:rsidRDefault="00D8702B" w:rsidP="00D8702B">
      <w:pPr>
        <w:rPr>
          <w:lang w:val="es-ES"/>
        </w:rPr>
      </w:pPr>
    </w:p>
    <w:p w:rsidR="002D326D" w:rsidRPr="00BB6AB1" w:rsidRDefault="002D326D" w:rsidP="002D326D">
      <w:pPr>
        <w:pStyle w:val="paragraphe"/>
        <w:ind w:left="0"/>
        <w:rPr>
          <w:rFonts w:ascii="Arial" w:hAnsi="Arial"/>
          <w:b/>
          <w:sz w:val="24"/>
          <w:szCs w:val="24"/>
          <w:u w:val="single"/>
          <w:lang w:val="es-ES"/>
        </w:rPr>
      </w:pPr>
      <w:r w:rsidRPr="00BB6AB1">
        <w:rPr>
          <w:rStyle w:val="lev"/>
          <w:rFonts w:ascii="Arial" w:hAnsi="Arial" w:cs="Arial"/>
          <w:b w:val="0"/>
          <w:sz w:val="24"/>
          <w:szCs w:val="24"/>
          <w:u w:val="single"/>
          <w:lang w:val="es-ES"/>
        </w:rPr>
        <w:t>Adjudicador</w:t>
      </w:r>
      <w:r w:rsidRPr="00BB6AB1">
        <w:rPr>
          <w:rFonts w:ascii="Arial" w:hAnsi="Arial"/>
          <w:b/>
          <w:sz w:val="24"/>
          <w:szCs w:val="24"/>
          <w:u w:val="single"/>
          <w:lang w:val="es-ES"/>
        </w:rPr>
        <w:t xml:space="preserve">: </w:t>
      </w:r>
    </w:p>
    <w:p w:rsidR="002D326D" w:rsidRPr="00CC4674" w:rsidRDefault="002D326D" w:rsidP="002D326D">
      <w:pPr>
        <w:pStyle w:val="paragraphe"/>
        <w:ind w:left="0"/>
        <w:rPr>
          <w:rFonts w:ascii="Arial" w:hAnsi="Arial"/>
          <w:sz w:val="24"/>
          <w:szCs w:val="24"/>
          <w:lang w:val="es-ES"/>
        </w:rPr>
      </w:pPr>
      <w:r w:rsidRPr="00CC4674">
        <w:rPr>
          <w:rFonts w:ascii="Arial" w:hAnsi="Arial"/>
          <w:sz w:val="24"/>
          <w:szCs w:val="24"/>
          <w:lang w:val="es-ES"/>
        </w:rPr>
        <w:t>Agencia para la Enseñanza Francesa en el Extranjero representada localmente por el Liceo Francés de Barcelona</w:t>
      </w:r>
    </w:p>
    <w:p w:rsidR="002D326D" w:rsidRPr="00CC4674" w:rsidRDefault="002D326D" w:rsidP="002D326D">
      <w:pPr>
        <w:pStyle w:val="paragraphe"/>
        <w:ind w:left="0"/>
        <w:rPr>
          <w:rFonts w:ascii="Arial" w:hAnsi="Arial"/>
          <w:sz w:val="24"/>
          <w:szCs w:val="24"/>
          <w:lang w:val="es-ES"/>
        </w:rPr>
      </w:pPr>
      <w:r w:rsidRPr="00CC4674">
        <w:rPr>
          <w:rFonts w:ascii="Arial" w:hAnsi="Arial"/>
          <w:sz w:val="24"/>
          <w:szCs w:val="24"/>
          <w:lang w:val="es-ES"/>
        </w:rPr>
        <w:t>Contacto: Liceo francés de Barcelona,</w:t>
      </w:r>
    </w:p>
    <w:p w:rsidR="002D326D" w:rsidRPr="00CC4674" w:rsidRDefault="002D326D" w:rsidP="002D326D">
      <w:pPr>
        <w:pStyle w:val="paragraphe"/>
        <w:ind w:left="0"/>
        <w:rPr>
          <w:rFonts w:ascii="Arial" w:hAnsi="Arial"/>
          <w:sz w:val="24"/>
          <w:szCs w:val="24"/>
          <w:lang w:val="es-ES"/>
        </w:rPr>
      </w:pPr>
      <w:r w:rsidRPr="00CC4674">
        <w:rPr>
          <w:rFonts w:ascii="Arial" w:hAnsi="Arial"/>
          <w:sz w:val="24"/>
          <w:szCs w:val="24"/>
          <w:lang w:val="es-ES"/>
        </w:rPr>
        <w:t>Carrer Bosch i Gimpera, 6-10  - 08034 Barcelona,</w:t>
      </w:r>
    </w:p>
    <w:p w:rsidR="002D326D" w:rsidRPr="00CC4674" w:rsidRDefault="002D326D" w:rsidP="009B17D8">
      <w:pPr>
        <w:pStyle w:val="paragraphe"/>
        <w:ind w:left="0"/>
        <w:rPr>
          <w:rFonts w:ascii="Arial" w:hAnsi="Arial"/>
          <w:sz w:val="24"/>
          <w:szCs w:val="24"/>
          <w:lang w:val="es-ES"/>
        </w:rPr>
      </w:pPr>
      <w:r w:rsidRPr="00CC4674">
        <w:rPr>
          <w:rFonts w:ascii="Arial" w:hAnsi="Arial"/>
          <w:sz w:val="24"/>
          <w:szCs w:val="24"/>
          <w:lang w:val="es-ES"/>
        </w:rPr>
        <w:t>Sr</w:t>
      </w:r>
      <w:r w:rsidR="003B15F5">
        <w:rPr>
          <w:rFonts w:ascii="Arial" w:hAnsi="Arial"/>
          <w:sz w:val="24"/>
          <w:szCs w:val="24"/>
          <w:lang w:val="es-ES"/>
        </w:rPr>
        <w:t xml:space="preserve"> Dominique DUTHEL</w:t>
      </w:r>
      <w:r w:rsidRPr="00CC4674">
        <w:rPr>
          <w:rFonts w:ascii="Arial" w:hAnsi="Arial"/>
          <w:sz w:val="24"/>
          <w:szCs w:val="24"/>
          <w:lang w:val="es-ES"/>
        </w:rPr>
        <w:t xml:space="preserve"> director general del centro</w:t>
      </w:r>
    </w:p>
    <w:p w:rsidR="002D326D" w:rsidRPr="00CC4674" w:rsidRDefault="002D326D" w:rsidP="002D326D">
      <w:pPr>
        <w:pStyle w:val="paragraphe"/>
        <w:ind w:left="0"/>
        <w:rPr>
          <w:rFonts w:ascii="Arial" w:hAnsi="Arial"/>
          <w:sz w:val="24"/>
          <w:szCs w:val="24"/>
          <w:lang w:val="es-ES"/>
        </w:rPr>
      </w:pPr>
      <w:r w:rsidRPr="00CC4674">
        <w:rPr>
          <w:rFonts w:ascii="Arial" w:hAnsi="Arial"/>
          <w:sz w:val="24"/>
          <w:szCs w:val="24"/>
          <w:lang w:val="es-ES"/>
        </w:rPr>
        <w:t xml:space="preserve">Sr </w:t>
      </w:r>
      <w:r w:rsidR="003B15F5">
        <w:rPr>
          <w:rFonts w:ascii="Arial" w:hAnsi="Arial"/>
          <w:sz w:val="24"/>
          <w:szCs w:val="24"/>
          <w:lang w:val="es-ES"/>
        </w:rPr>
        <w:t>Didier MATHIEUX</w:t>
      </w:r>
      <w:r w:rsidRPr="00CC4674">
        <w:rPr>
          <w:rFonts w:ascii="Arial" w:hAnsi="Arial"/>
          <w:sz w:val="24"/>
          <w:szCs w:val="24"/>
          <w:lang w:val="es-ES"/>
        </w:rPr>
        <w:t>, director administrativo y financiero del centro</w:t>
      </w:r>
    </w:p>
    <w:p w:rsidR="002D326D" w:rsidRPr="00CC4674" w:rsidRDefault="002D326D" w:rsidP="002D326D">
      <w:pPr>
        <w:pStyle w:val="paragraphe"/>
        <w:ind w:left="0"/>
        <w:rPr>
          <w:rFonts w:ascii="Arial" w:hAnsi="Arial"/>
          <w:sz w:val="24"/>
          <w:szCs w:val="24"/>
          <w:lang w:val="es-ES"/>
        </w:rPr>
      </w:pPr>
      <w:r w:rsidRPr="00CC4674">
        <w:rPr>
          <w:rFonts w:ascii="Arial" w:hAnsi="Arial"/>
          <w:sz w:val="24"/>
          <w:szCs w:val="24"/>
          <w:lang w:val="es-ES"/>
        </w:rPr>
        <w:t>Sr J</w:t>
      </w:r>
      <w:r w:rsidR="0065276D">
        <w:rPr>
          <w:rFonts w:ascii="Arial" w:hAnsi="Arial"/>
          <w:sz w:val="24"/>
          <w:szCs w:val="24"/>
          <w:lang w:val="es-ES"/>
        </w:rPr>
        <w:t>ean</w:t>
      </w:r>
      <w:r w:rsidRPr="00CC4674">
        <w:rPr>
          <w:rFonts w:ascii="Arial" w:hAnsi="Arial"/>
          <w:sz w:val="24"/>
          <w:szCs w:val="24"/>
          <w:lang w:val="es-ES"/>
        </w:rPr>
        <w:t>-C</w:t>
      </w:r>
      <w:r w:rsidR="0065276D">
        <w:rPr>
          <w:rFonts w:ascii="Arial" w:hAnsi="Arial"/>
          <w:sz w:val="24"/>
          <w:szCs w:val="24"/>
          <w:lang w:val="es-ES"/>
        </w:rPr>
        <w:t>laude</w:t>
      </w:r>
      <w:r w:rsidRPr="00CC4674">
        <w:rPr>
          <w:rFonts w:ascii="Arial" w:hAnsi="Arial"/>
          <w:sz w:val="24"/>
          <w:szCs w:val="24"/>
          <w:lang w:val="es-ES"/>
        </w:rPr>
        <w:t xml:space="preserve"> M</w:t>
      </w:r>
      <w:r w:rsidR="00C9118A">
        <w:rPr>
          <w:rFonts w:ascii="Arial" w:hAnsi="Arial"/>
          <w:sz w:val="24"/>
          <w:szCs w:val="24"/>
          <w:lang w:val="es-ES"/>
        </w:rPr>
        <w:t>ATHIOUX</w:t>
      </w:r>
      <w:r w:rsidRPr="00CC4674">
        <w:rPr>
          <w:rFonts w:ascii="Arial" w:hAnsi="Arial"/>
          <w:sz w:val="24"/>
          <w:szCs w:val="24"/>
          <w:lang w:val="es-ES"/>
        </w:rPr>
        <w:t xml:space="preserve"> adjunto al director administrativo.</w:t>
      </w:r>
    </w:p>
    <w:p w:rsidR="002D326D" w:rsidRPr="00761F11" w:rsidRDefault="002D326D" w:rsidP="002D326D">
      <w:pPr>
        <w:pStyle w:val="paragraphe"/>
        <w:ind w:left="0"/>
        <w:rPr>
          <w:rFonts w:ascii="Arial" w:hAnsi="Arial"/>
          <w:sz w:val="24"/>
          <w:szCs w:val="24"/>
        </w:rPr>
      </w:pPr>
      <w:r w:rsidRPr="00761F11">
        <w:rPr>
          <w:rFonts w:ascii="Arial" w:hAnsi="Arial"/>
          <w:sz w:val="24"/>
          <w:szCs w:val="24"/>
        </w:rPr>
        <w:t>Tel: +34 93</w:t>
      </w:r>
      <w:r w:rsidR="004B0BD9" w:rsidRPr="00761F11">
        <w:rPr>
          <w:rFonts w:ascii="Arial" w:hAnsi="Arial"/>
          <w:sz w:val="24"/>
          <w:szCs w:val="24"/>
        </w:rPr>
        <w:t>25257</w:t>
      </w:r>
      <w:r w:rsidR="00C9118A">
        <w:rPr>
          <w:rFonts w:ascii="Arial" w:hAnsi="Arial"/>
          <w:sz w:val="24"/>
          <w:szCs w:val="24"/>
        </w:rPr>
        <w:t>15</w:t>
      </w:r>
      <w:r w:rsidRPr="00761F11">
        <w:rPr>
          <w:rFonts w:ascii="Arial" w:hAnsi="Arial"/>
          <w:sz w:val="24"/>
          <w:szCs w:val="24"/>
        </w:rPr>
        <w:t xml:space="preserve">, </w:t>
      </w:r>
      <w:r w:rsidR="0065276D" w:rsidRPr="00761F11">
        <w:rPr>
          <w:rFonts w:ascii="Arial" w:hAnsi="Arial"/>
          <w:sz w:val="24"/>
          <w:szCs w:val="24"/>
        </w:rPr>
        <w:t>Emails:</w:t>
      </w:r>
      <w:r w:rsidRPr="00761F11">
        <w:rPr>
          <w:rFonts w:ascii="Arial" w:hAnsi="Arial"/>
          <w:sz w:val="24"/>
          <w:szCs w:val="24"/>
        </w:rPr>
        <w:t xml:space="preserve"> </w:t>
      </w:r>
      <w:hyperlink r:id="rId8" w:history="1">
        <w:r w:rsidR="00C9118A" w:rsidRPr="000C3AE8">
          <w:rPr>
            <w:rStyle w:val="Lienhypertexte"/>
            <w:rFonts w:ascii="Arial" w:hAnsi="Arial"/>
            <w:sz w:val="24"/>
            <w:szCs w:val="24"/>
          </w:rPr>
          <w:t>didier.mathieux@lfb.es</w:t>
        </w:r>
      </w:hyperlink>
      <w:r w:rsidR="004B0BD9" w:rsidRPr="00761F11">
        <w:rPr>
          <w:rFonts w:ascii="Arial" w:hAnsi="Arial"/>
          <w:sz w:val="24"/>
          <w:szCs w:val="24"/>
        </w:rPr>
        <w:t xml:space="preserve">  -  </w:t>
      </w:r>
      <w:hyperlink r:id="rId9" w:history="1">
        <w:r w:rsidR="004B0BD9" w:rsidRPr="00761F11">
          <w:rPr>
            <w:rStyle w:val="Lienhypertexte"/>
            <w:rFonts w:ascii="Arial" w:hAnsi="Arial"/>
            <w:sz w:val="24"/>
            <w:szCs w:val="24"/>
          </w:rPr>
          <w:t>jean-claude.mathioux@lfb.es</w:t>
        </w:r>
      </w:hyperlink>
      <w:r w:rsidR="004B0BD9" w:rsidRPr="00761F11">
        <w:rPr>
          <w:rFonts w:ascii="Arial" w:hAnsi="Arial"/>
          <w:sz w:val="24"/>
          <w:szCs w:val="24"/>
        </w:rPr>
        <w:t xml:space="preserve"> </w:t>
      </w:r>
      <w:r w:rsidRPr="00761F11">
        <w:rPr>
          <w:rFonts w:ascii="Arial" w:hAnsi="Arial"/>
          <w:sz w:val="24"/>
          <w:szCs w:val="24"/>
        </w:rPr>
        <w:t xml:space="preserve"> </w:t>
      </w:r>
    </w:p>
    <w:p w:rsidR="00BB6AB1" w:rsidRPr="00761F11" w:rsidRDefault="00BB6AB1" w:rsidP="002D326D">
      <w:pPr>
        <w:pStyle w:val="paragraphe"/>
        <w:ind w:left="0"/>
        <w:rPr>
          <w:rStyle w:val="lev"/>
          <w:rFonts w:ascii="Arial" w:hAnsi="Arial" w:cs="Arial"/>
          <w:b w:val="0"/>
          <w:sz w:val="24"/>
          <w:szCs w:val="24"/>
          <w:u w:val="single"/>
        </w:rPr>
      </w:pPr>
    </w:p>
    <w:p w:rsidR="002D326D" w:rsidRPr="00BB6AB1" w:rsidRDefault="002D326D" w:rsidP="002D326D">
      <w:pPr>
        <w:pStyle w:val="paragraphe"/>
        <w:ind w:left="0"/>
        <w:rPr>
          <w:rStyle w:val="lev"/>
          <w:rFonts w:ascii="Arial" w:hAnsi="Arial" w:cs="Arial"/>
          <w:b w:val="0"/>
          <w:sz w:val="24"/>
          <w:szCs w:val="24"/>
          <w:u w:val="single"/>
          <w:lang w:val="es-ES_tradnl"/>
        </w:rPr>
      </w:pPr>
      <w:r w:rsidRPr="00BB6AB1">
        <w:rPr>
          <w:rStyle w:val="lev"/>
          <w:rFonts w:ascii="Arial" w:hAnsi="Arial" w:cs="Arial"/>
          <w:b w:val="0"/>
          <w:sz w:val="24"/>
          <w:szCs w:val="24"/>
          <w:u w:val="single"/>
          <w:lang w:val="es-ES_tradnl"/>
        </w:rPr>
        <w:t>Dirección internet:</w:t>
      </w:r>
    </w:p>
    <w:p w:rsidR="002D326D" w:rsidRPr="00CC4674" w:rsidRDefault="002D326D" w:rsidP="002D326D">
      <w:pPr>
        <w:pStyle w:val="paragraphe"/>
        <w:ind w:left="0"/>
        <w:rPr>
          <w:rFonts w:ascii="Arial" w:hAnsi="Arial"/>
          <w:sz w:val="24"/>
          <w:szCs w:val="24"/>
          <w:lang w:val="es-ES"/>
        </w:rPr>
      </w:pPr>
      <w:r w:rsidRPr="00CC4674">
        <w:rPr>
          <w:rFonts w:ascii="Arial" w:hAnsi="Arial"/>
          <w:sz w:val="24"/>
          <w:szCs w:val="24"/>
          <w:lang w:val="es-ES"/>
        </w:rPr>
        <w:t xml:space="preserve">Dirección del adjudicador: </w:t>
      </w:r>
      <w:hyperlink r:id="rId10" w:history="1">
        <w:r w:rsidRPr="00CC4674">
          <w:rPr>
            <w:rStyle w:val="Lienhypertexte"/>
            <w:rFonts w:ascii="Arial" w:hAnsi="Arial"/>
            <w:sz w:val="24"/>
            <w:szCs w:val="24"/>
            <w:lang w:val="es-ES"/>
          </w:rPr>
          <w:t>http://www.lfb.es</w:t>
        </w:r>
      </w:hyperlink>
    </w:p>
    <w:p w:rsidR="002D326D" w:rsidRPr="00CC4674" w:rsidRDefault="002D326D" w:rsidP="002D326D">
      <w:pPr>
        <w:pStyle w:val="paragraphe"/>
        <w:ind w:left="0"/>
        <w:rPr>
          <w:rFonts w:ascii="Arial" w:hAnsi="Arial"/>
          <w:sz w:val="24"/>
          <w:szCs w:val="24"/>
          <w:lang w:val="es-ES"/>
        </w:rPr>
      </w:pPr>
    </w:p>
    <w:p w:rsidR="002D326D" w:rsidRPr="00BB6AB1" w:rsidRDefault="002D326D" w:rsidP="002D326D">
      <w:pPr>
        <w:pStyle w:val="paragraphe"/>
        <w:ind w:left="0"/>
        <w:rPr>
          <w:rStyle w:val="lev"/>
          <w:rFonts w:ascii="Arial" w:hAnsi="Arial" w:cs="Arial"/>
          <w:b w:val="0"/>
          <w:sz w:val="24"/>
          <w:szCs w:val="24"/>
          <w:u w:val="single"/>
          <w:lang w:val="es-ES_tradnl"/>
        </w:rPr>
      </w:pPr>
      <w:r w:rsidRPr="00BB6AB1">
        <w:rPr>
          <w:rStyle w:val="lev"/>
          <w:rFonts w:ascii="Arial" w:hAnsi="Arial" w:cs="Arial"/>
          <w:b w:val="0"/>
          <w:sz w:val="24"/>
          <w:szCs w:val="24"/>
          <w:u w:val="single"/>
          <w:lang w:val="es-ES"/>
        </w:rPr>
        <w:t>Dirección donde puede se puede obtener información adicional:</w:t>
      </w:r>
    </w:p>
    <w:p w:rsidR="00C9118A" w:rsidRPr="00CC4674" w:rsidRDefault="00C9118A" w:rsidP="00C9118A">
      <w:pPr>
        <w:pStyle w:val="paragraphe"/>
        <w:ind w:left="0"/>
        <w:rPr>
          <w:rFonts w:ascii="Arial" w:hAnsi="Arial"/>
          <w:sz w:val="24"/>
          <w:szCs w:val="24"/>
          <w:lang w:val="es-ES"/>
        </w:rPr>
      </w:pPr>
      <w:r w:rsidRPr="00CC4674">
        <w:rPr>
          <w:rFonts w:ascii="Arial" w:hAnsi="Arial"/>
          <w:sz w:val="24"/>
          <w:szCs w:val="24"/>
          <w:lang w:val="es-ES"/>
        </w:rPr>
        <w:t xml:space="preserve">Sr </w:t>
      </w:r>
      <w:r>
        <w:rPr>
          <w:rFonts w:ascii="Arial" w:hAnsi="Arial"/>
          <w:sz w:val="24"/>
          <w:szCs w:val="24"/>
          <w:lang w:val="es-ES"/>
        </w:rPr>
        <w:t>Didier MATHIEUX</w:t>
      </w:r>
      <w:r w:rsidRPr="00CC4674">
        <w:rPr>
          <w:rFonts w:ascii="Arial" w:hAnsi="Arial"/>
          <w:sz w:val="24"/>
          <w:szCs w:val="24"/>
          <w:lang w:val="es-ES"/>
        </w:rPr>
        <w:t>, director administrativo y financiero del centro</w:t>
      </w:r>
    </w:p>
    <w:p w:rsidR="00C9118A" w:rsidRPr="00CC4674" w:rsidRDefault="00C9118A" w:rsidP="00C9118A">
      <w:pPr>
        <w:pStyle w:val="paragraphe"/>
        <w:ind w:left="0"/>
        <w:rPr>
          <w:rFonts w:ascii="Arial" w:hAnsi="Arial"/>
          <w:sz w:val="24"/>
          <w:szCs w:val="24"/>
          <w:lang w:val="es-ES"/>
        </w:rPr>
      </w:pPr>
      <w:r w:rsidRPr="00CC4674">
        <w:rPr>
          <w:rFonts w:ascii="Arial" w:hAnsi="Arial"/>
          <w:sz w:val="24"/>
          <w:szCs w:val="24"/>
          <w:lang w:val="es-ES"/>
        </w:rPr>
        <w:t>Sr J</w:t>
      </w:r>
      <w:r>
        <w:rPr>
          <w:rFonts w:ascii="Arial" w:hAnsi="Arial"/>
          <w:sz w:val="24"/>
          <w:szCs w:val="24"/>
          <w:lang w:val="es-ES"/>
        </w:rPr>
        <w:t>ean</w:t>
      </w:r>
      <w:r w:rsidRPr="00CC4674">
        <w:rPr>
          <w:rFonts w:ascii="Arial" w:hAnsi="Arial"/>
          <w:sz w:val="24"/>
          <w:szCs w:val="24"/>
          <w:lang w:val="es-ES"/>
        </w:rPr>
        <w:t>-C</w:t>
      </w:r>
      <w:r>
        <w:rPr>
          <w:rFonts w:ascii="Arial" w:hAnsi="Arial"/>
          <w:sz w:val="24"/>
          <w:szCs w:val="24"/>
          <w:lang w:val="es-ES"/>
        </w:rPr>
        <w:t>laude</w:t>
      </w:r>
      <w:r w:rsidRPr="00CC4674">
        <w:rPr>
          <w:rFonts w:ascii="Arial" w:hAnsi="Arial"/>
          <w:sz w:val="24"/>
          <w:szCs w:val="24"/>
          <w:lang w:val="es-ES"/>
        </w:rPr>
        <w:t xml:space="preserve"> M</w:t>
      </w:r>
      <w:r>
        <w:rPr>
          <w:rFonts w:ascii="Arial" w:hAnsi="Arial"/>
          <w:sz w:val="24"/>
          <w:szCs w:val="24"/>
          <w:lang w:val="es-ES"/>
        </w:rPr>
        <w:t>ATHIOUX</w:t>
      </w:r>
      <w:r w:rsidRPr="00CC4674">
        <w:rPr>
          <w:rFonts w:ascii="Arial" w:hAnsi="Arial"/>
          <w:sz w:val="24"/>
          <w:szCs w:val="24"/>
          <w:lang w:val="es-ES"/>
        </w:rPr>
        <w:t xml:space="preserve"> adjunto al director administrativo.</w:t>
      </w:r>
    </w:p>
    <w:p w:rsidR="004B0BD9" w:rsidRPr="00761F11" w:rsidRDefault="004B0BD9" w:rsidP="004B0BD9">
      <w:pPr>
        <w:pStyle w:val="paragraphe"/>
        <w:ind w:left="0"/>
        <w:rPr>
          <w:rFonts w:ascii="Arial" w:hAnsi="Arial"/>
          <w:sz w:val="24"/>
          <w:szCs w:val="24"/>
        </w:rPr>
      </w:pPr>
      <w:r w:rsidRPr="00761F11">
        <w:rPr>
          <w:rFonts w:ascii="Arial" w:hAnsi="Arial"/>
          <w:sz w:val="24"/>
          <w:szCs w:val="24"/>
        </w:rPr>
        <w:t>Tel: +34 9325257</w:t>
      </w:r>
      <w:r w:rsidR="00C9118A">
        <w:rPr>
          <w:rFonts w:ascii="Arial" w:hAnsi="Arial"/>
          <w:sz w:val="24"/>
          <w:szCs w:val="24"/>
        </w:rPr>
        <w:t>15</w:t>
      </w:r>
      <w:r w:rsidRPr="00761F11">
        <w:rPr>
          <w:rFonts w:ascii="Arial" w:hAnsi="Arial"/>
          <w:sz w:val="24"/>
          <w:szCs w:val="24"/>
        </w:rPr>
        <w:t xml:space="preserve">, </w:t>
      </w:r>
      <w:r w:rsidR="0065276D" w:rsidRPr="00761F11">
        <w:rPr>
          <w:rFonts w:ascii="Arial" w:hAnsi="Arial"/>
          <w:sz w:val="24"/>
          <w:szCs w:val="24"/>
        </w:rPr>
        <w:t>Emails:</w:t>
      </w:r>
      <w:r w:rsidRPr="00761F11">
        <w:rPr>
          <w:rFonts w:ascii="Arial" w:hAnsi="Arial"/>
          <w:sz w:val="24"/>
          <w:szCs w:val="24"/>
        </w:rPr>
        <w:t xml:space="preserve"> </w:t>
      </w:r>
      <w:hyperlink r:id="rId11" w:history="1">
        <w:r w:rsidR="00C9118A" w:rsidRPr="000C3AE8">
          <w:rPr>
            <w:rStyle w:val="Lienhypertexte"/>
            <w:rFonts w:ascii="Arial" w:hAnsi="Arial"/>
            <w:sz w:val="24"/>
            <w:szCs w:val="24"/>
          </w:rPr>
          <w:t>didier.mathieux@lfb.es</w:t>
        </w:r>
      </w:hyperlink>
      <w:r w:rsidRPr="00761F11">
        <w:rPr>
          <w:rFonts w:ascii="Arial" w:hAnsi="Arial"/>
          <w:sz w:val="24"/>
          <w:szCs w:val="24"/>
        </w:rPr>
        <w:t xml:space="preserve">  -  </w:t>
      </w:r>
      <w:hyperlink r:id="rId12" w:history="1">
        <w:r w:rsidRPr="00761F11">
          <w:rPr>
            <w:rStyle w:val="Lienhypertexte"/>
            <w:rFonts w:ascii="Arial" w:hAnsi="Arial"/>
            <w:sz w:val="24"/>
            <w:szCs w:val="24"/>
          </w:rPr>
          <w:t>jean-claude.mathioux@lfb.es</w:t>
        </w:r>
      </w:hyperlink>
      <w:r w:rsidRPr="00761F11">
        <w:rPr>
          <w:rFonts w:ascii="Arial" w:hAnsi="Arial"/>
          <w:sz w:val="24"/>
          <w:szCs w:val="24"/>
        </w:rPr>
        <w:t xml:space="preserve">  </w:t>
      </w:r>
    </w:p>
    <w:p w:rsidR="002D326D" w:rsidRPr="00761F11" w:rsidRDefault="002D326D" w:rsidP="002D326D">
      <w:pPr>
        <w:pStyle w:val="paragraphe"/>
        <w:rPr>
          <w:rFonts w:ascii="Arial" w:hAnsi="Arial"/>
          <w:sz w:val="24"/>
          <w:szCs w:val="24"/>
        </w:rPr>
      </w:pPr>
    </w:p>
    <w:p w:rsidR="004B0BD9" w:rsidRPr="00BB6AB1" w:rsidRDefault="002D326D" w:rsidP="002D326D">
      <w:pPr>
        <w:pStyle w:val="paragraphe"/>
        <w:ind w:left="0"/>
        <w:rPr>
          <w:rStyle w:val="lev"/>
          <w:rFonts w:ascii="Arial" w:hAnsi="Arial" w:cs="Arial"/>
          <w:b w:val="0"/>
          <w:sz w:val="24"/>
          <w:szCs w:val="24"/>
          <w:u w:val="single"/>
          <w:lang w:val="es-ES"/>
        </w:rPr>
      </w:pPr>
      <w:r w:rsidRPr="00BB6AB1">
        <w:rPr>
          <w:rStyle w:val="lev"/>
          <w:rFonts w:ascii="Arial" w:hAnsi="Arial" w:cs="Arial"/>
          <w:b w:val="0"/>
          <w:sz w:val="24"/>
          <w:szCs w:val="24"/>
          <w:u w:val="single"/>
          <w:lang w:val="es-ES"/>
        </w:rPr>
        <w:t xml:space="preserve">Dirección donde se puede obtener las condiciones y la documentación complementaria </w:t>
      </w:r>
    </w:p>
    <w:p w:rsidR="002D326D" w:rsidRPr="00CC4674" w:rsidRDefault="002D326D" w:rsidP="002D326D">
      <w:pPr>
        <w:pStyle w:val="paragraphe"/>
        <w:ind w:left="0"/>
        <w:rPr>
          <w:rFonts w:ascii="Arial" w:hAnsi="Arial"/>
          <w:sz w:val="24"/>
          <w:szCs w:val="24"/>
          <w:lang w:val="es-ES_tradnl"/>
        </w:rPr>
      </w:pPr>
      <w:r w:rsidRPr="00CC4674">
        <w:rPr>
          <w:rFonts w:ascii="Arial" w:hAnsi="Arial"/>
          <w:sz w:val="24"/>
          <w:szCs w:val="24"/>
          <w:lang w:val="es-ES"/>
        </w:rPr>
        <w:t>Liceo francés de Barcelona,</w:t>
      </w:r>
    </w:p>
    <w:p w:rsidR="002D326D" w:rsidRPr="00CC4674" w:rsidRDefault="002D326D" w:rsidP="002D326D">
      <w:pPr>
        <w:pStyle w:val="paragraphe"/>
        <w:ind w:left="0"/>
        <w:rPr>
          <w:rFonts w:ascii="Arial" w:hAnsi="Arial"/>
          <w:color w:val="FF0000"/>
          <w:sz w:val="24"/>
          <w:szCs w:val="24"/>
          <w:lang w:val="es-ES"/>
        </w:rPr>
      </w:pPr>
      <w:r w:rsidRPr="00CC4674">
        <w:rPr>
          <w:rFonts w:ascii="Arial" w:hAnsi="Arial"/>
          <w:sz w:val="24"/>
          <w:szCs w:val="24"/>
          <w:lang w:val="es-ES"/>
        </w:rPr>
        <w:t>Contacto: Sr J</w:t>
      </w:r>
      <w:r w:rsidR="0065276D">
        <w:rPr>
          <w:rFonts w:ascii="Arial" w:hAnsi="Arial"/>
          <w:sz w:val="24"/>
          <w:szCs w:val="24"/>
          <w:lang w:val="es-ES"/>
        </w:rPr>
        <w:t>ean</w:t>
      </w:r>
      <w:r w:rsidRPr="00CC4674">
        <w:rPr>
          <w:rFonts w:ascii="Arial" w:hAnsi="Arial"/>
          <w:sz w:val="24"/>
          <w:szCs w:val="24"/>
          <w:lang w:val="es-ES"/>
        </w:rPr>
        <w:t>-C</w:t>
      </w:r>
      <w:r w:rsidR="0065276D">
        <w:rPr>
          <w:rFonts w:ascii="Arial" w:hAnsi="Arial"/>
          <w:sz w:val="24"/>
          <w:szCs w:val="24"/>
          <w:lang w:val="es-ES"/>
        </w:rPr>
        <w:t>laude</w:t>
      </w:r>
      <w:r w:rsidRPr="00CC4674">
        <w:rPr>
          <w:rFonts w:ascii="Arial" w:hAnsi="Arial"/>
          <w:sz w:val="24"/>
          <w:szCs w:val="24"/>
          <w:lang w:val="es-ES"/>
        </w:rPr>
        <w:t xml:space="preserve"> Mathioux adjunto al director administrativo.</w:t>
      </w:r>
    </w:p>
    <w:p w:rsidR="004B0BD9" w:rsidRPr="00CC4674" w:rsidRDefault="002D326D" w:rsidP="002D326D">
      <w:pPr>
        <w:pStyle w:val="paragraphe"/>
        <w:ind w:left="0"/>
        <w:rPr>
          <w:rFonts w:ascii="Arial" w:hAnsi="Arial"/>
          <w:sz w:val="24"/>
          <w:szCs w:val="24"/>
          <w:lang w:val="es-ES"/>
        </w:rPr>
      </w:pPr>
      <w:r w:rsidRPr="00CC4674">
        <w:rPr>
          <w:rFonts w:ascii="Arial" w:hAnsi="Arial"/>
          <w:sz w:val="24"/>
          <w:szCs w:val="24"/>
          <w:lang w:val="es-ES"/>
        </w:rPr>
        <w:t xml:space="preserve">Carrer Bosch i Gimpera, 6-10  </w:t>
      </w:r>
    </w:p>
    <w:p w:rsidR="004B0BD9" w:rsidRPr="00CC4674" w:rsidRDefault="002D326D" w:rsidP="002D326D">
      <w:pPr>
        <w:pStyle w:val="paragraphe"/>
        <w:ind w:left="0"/>
        <w:rPr>
          <w:rFonts w:ascii="Arial" w:hAnsi="Arial"/>
          <w:sz w:val="24"/>
          <w:szCs w:val="24"/>
          <w:lang w:val="es-ES"/>
        </w:rPr>
      </w:pPr>
      <w:r w:rsidRPr="00CC4674">
        <w:rPr>
          <w:rFonts w:ascii="Arial" w:hAnsi="Arial"/>
          <w:sz w:val="24"/>
          <w:szCs w:val="24"/>
          <w:lang w:val="es-ES"/>
        </w:rPr>
        <w:t xml:space="preserve">08034 Barcelona, </w:t>
      </w:r>
    </w:p>
    <w:p w:rsidR="002D326D" w:rsidRPr="00CC4674" w:rsidRDefault="002D326D" w:rsidP="002D326D">
      <w:pPr>
        <w:pStyle w:val="paragraphe"/>
        <w:ind w:left="0"/>
        <w:rPr>
          <w:rFonts w:ascii="Arial" w:hAnsi="Arial"/>
          <w:sz w:val="24"/>
          <w:szCs w:val="24"/>
          <w:lang w:val="es-ES"/>
        </w:rPr>
      </w:pPr>
      <w:r w:rsidRPr="00CC4674">
        <w:rPr>
          <w:rFonts w:ascii="Arial" w:hAnsi="Arial"/>
          <w:sz w:val="24"/>
          <w:szCs w:val="24"/>
          <w:lang w:val="es-ES"/>
        </w:rPr>
        <w:t xml:space="preserve">URL: </w:t>
      </w:r>
      <w:hyperlink r:id="rId13" w:history="1">
        <w:r w:rsidRPr="00CC4674">
          <w:rPr>
            <w:rStyle w:val="Lienhypertexte"/>
            <w:rFonts w:ascii="Arial" w:hAnsi="Arial"/>
            <w:sz w:val="24"/>
            <w:szCs w:val="24"/>
            <w:lang w:val="es-ES"/>
          </w:rPr>
          <w:t>http://www.lfb.es</w:t>
        </w:r>
      </w:hyperlink>
    </w:p>
    <w:p w:rsidR="00B6433C" w:rsidRPr="00CC4674" w:rsidRDefault="00B6433C" w:rsidP="002D326D">
      <w:pPr>
        <w:pStyle w:val="paragraphe"/>
        <w:ind w:left="0"/>
        <w:rPr>
          <w:rFonts w:ascii="Arial" w:hAnsi="Arial"/>
          <w:color w:val="FF0000"/>
          <w:sz w:val="24"/>
          <w:szCs w:val="24"/>
          <w:lang w:val="es-ES"/>
        </w:rPr>
      </w:pPr>
    </w:p>
    <w:p w:rsidR="002D326D" w:rsidRPr="00BB6AB1" w:rsidRDefault="002D326D" w:rsidP="002D326D">
      <w:pPr>
        <w:pStyle w:val="paragraphe"/>
        <w:ind w:left="0"/>
        <w:rPr>
          <w:rStyle w:val="lev"/>
          <w:rFonts w:ascii="Arial" w:hAnsi="Arial" w:cs="Arial"/>
          <w:b w:val="0"/>
          <w:sz w:val="24"/>
          <w:szCs w:val="24"/>
          <w:u w:val="single"/>
          <w:lang w:val="es-ES_tradnl"/>
        </w:rPr>
      </w:pPr>
      <w:r w:rsidRPr="00BB6AB1">
        <w:rPr>
          <w:rStyle w:val="lev"/>
          <w:rFonts w:ascii="Arial" w:hAnsi="Arial" w:cs="Arial"/>
          <w:b w:val="0"/>
          <w:sz w:val="24"/>
          <w:szCs w:val="24"/>
          <w:u w:val="single"/>
          <w:lang w:val="es-ES"/>
        </w:rPr>
        <w:t>Dirección donde se deben enviar las candidaturas o solicitudes de participación:</w:t>
      </w:r>
    </w:p>
    <w:p w:rsidR="002D326D" w:rsidRPr="00CC4674" w:rsidRDefault="002D326D" w:rsidP="002D326D">
      <w:pPr>
        <w:pStyle w:val="paragraphe"/>
        <w:ind w:left="0"/>
        <w:rPr>
          <w:rFonts w:ascii="Arial" w:hAnsi="Arial"/>
          <w:sz w:val="24"/>
          <w:szCs w:val="24"/>
          <w:lang w:val="es-ES_tradnl"/>
        </w:rPr>
      </w:pPr>
      <w:r w:rsidRPr="00CC4674">
        <w:rPr>
          <w:rFonts w:ascii="Arial" w:hAnsi="Arial"/>
          <w:sz w:val="24"/>
          <w:szCs w:val="24"/>
          <w:lang w:val="es-ES"/>
        </w:rPr>
        <w:lastRenderedPageBreak/>
        <w:t xml:space="preserve">Liceo francés de Barcelona, </w:t>
      </w:r>
      <w:r w:rsidRPr="00CC4674">
        <w:rPr>
          <w:rFonts w:ascii="Cambria Math" w:hAnsi="Cambria Math"/>
          <w:sz w:val="24"/>
          <w:szCs w:val="24"/>
          <w:lang w:val="es-ES"/>
        </w:rPr>
        <w:t>​​</w:t>
      </w:r>
      <w:r w:rsidRPr="00CC4674">
        <w:rPr>
          <w:rFonts w:ascii="Arial" w:hAnsi="Arial"/>
          <w:sz w:val="24"/>
          <w:szCs w:val="24"/>
          <w:lang w:val="es-ES"/>
        </w:rPr>
        <w:t>a la atención de la Sr</w:t>
      </w:r>
      <w:r w:rsidR="00C9118A">
        <w:rPr>
          <w:rFonts w:ascii="Arial" w:hAnsi="Arial"/>
          <w:sz w:val="24"/>
          <w:szCs w:val="24"/>
          <w:lang w:val="es-ES"/>
        </w:rPr>
        <w:t xml:space="preserve"> Dominique DUTHEL</w:t>
      </w:r>
      <w:r w:rsidRPr="00CC4674">
        <w:rPr>
          <w:rFonts w:ascii="Arial" w:hAnsi="Arial"/>
          <w:sz w:val="24"/>
          <w:szCs w:val="24"/>
          <w:lang w:val="es-ES"/>
        </w:rPr>
        <w:t>,</w:t>
      </w:r>
      <w:r w:rsidR="00B6433C">
        <w:rPr>
          <w:rFonts w:ascii="Arial" w:hAnsi="Arial"/>
          <w:sz w:val="24"/>
          <w:szCs w:val="24"/>
          <w:lang w:val="es-ES"/>
        </w:rPr>
        <w:t xml:space="preserve"> Director,</w:t>
      </w:r>
    </w:p>
    <w:p w:rsidR="004B0BD9" w:rsidRPr="00D93555" w:rsidRDefault="002D326D" w:rsidP="002D326D">
      <w:pPr>
        <w:rPr>
          <w:rFonts w:ascii="Arial" w:hAnsi="Arial" w:cs="Arial"/>
          <w:sz w:val="24"/>
          <w:szCs w:val="24"/>
        </w:rPr>
      </w:pPr>
      <w:r w:rsidRPr="00D93555">
        <w:rPr>
          <w:rFonts w:ascii="Arial" w:hAnsi="Arial" w:cs="Arial"/>
          <w:sz w:val="24"/>
          <w:szCs w:val="24"/>
        </w:rPr>
        <w:t xml:space="preserve">Carrer Bosch i Gimpera, 6-10, </w:t>
      </w:r>
    </w:p>
    <w:p w:rsidR="002D326D" w:rsidRPr="00CC4674" w:rsidRDefault="002D326D" w:rsidP="002D326D">
      <w:pPr>
        <w:pStyle w:val="paragraphe"/>
        <w:rPr>
          <w:rFonts w:ascii="Arial" w:hAnsi="Arial"/>
          <w:sz w:val="18"/>
          <w:szCs w:val="18"/>
          <w:lang w:val="es-ES"/>
        </w:rPr>
      </w:pPr>
    </w:p>
    <w:p w:rsidR="00D8702B" w:rsidRPr="00D8702B" w:rsidRDefault="00D8702B" w:rsidP="00D8702B">
      <w:pPr>
        <w:rPr>
          <w:lang w:val="es-ES"/>
        </w:rPr>
      </w:pPr>
    </w:p>
    <w:p w:rsidR="002D326D" w:rsidRPr="00FF0941" w:rsidRDefault="00CC21F7" w:rsidP="00CC21F7">
      <w:pPr>
        <w:pStyle w:val="Titre2"/>
        <w:jc w:val="left"/>
        <w:rPr>
          <w:rFonts w:ascii="Arial" w:hAnsi="Arial" w:cs="Arial"/>
          <w:sz w:val="28"/>
          <w:szCs w:val="28"/>
          <w:highlight w:val="lightGray"/>
          <w:u w:val="single"/>
        </w:rPr>
      </w:pPr>
      <w:r w:rsidRPr="00FF0941">
        <w:rPr>
          <w:rFonts w:ascii="Arial" w:hAnsi="Arial" w:cs="Arial"/>
          <w:sz w:val="28"/>
          <w:szCs w:val="28"/>
          <w:highlight w:val="lightGray"/>
          <w:u w:val="single"/>
        </w:rPr>
        <w:t>1/ DESCRIPCIÓN</w:t>
      </w:r>
    </w:p>
    <w:p w:rsidR="00D8702B" w:rsidRPr="00D8702B" w:rsidRDefault="00D8702B" w:rsidP="00D8702B">
      <w:pPr>
        <w:rPr>
          <w:lang w:val="es-ES"/>
        </w:rPr>
      </w:pPr>
    </w:p>
    <w:p w:rsidR="002D326D" w:rsidRPr="00BB6AB1" w:rsidRDefault="002D326D" w:rsidP="002D326D">
      <w:pPr>
        <w:pStyle w:val="Style3"/>
        <w:rPr>
          <w:b w:val="0"/>
          <w:sz w:val="24"/>
          <w:szCs w:val="24"/>
          <w:u w:val="single"/>
          <w:lang w:val="es-ES"/>
        </w:rPr>
      </w:pPr>
      <w:r w:rsidRPr="00BB6AB1">
        <w:rPr>
          <w:b w:val="0"/>
          <w:sz w:val="24"/>
          <w:szCs w:val="24"/>
          <w:u w:val="single"/>
          <w:lang w:val="es-ES"/>
        </w:rPr>
        <w:t>Denominación del concurso establecida por el adjudicador:</w:t>
      </w:r>
    </w:p>
    <w:p w:rsidR="002D326D" w:rsidRDefault="002D326D" w:rsidP="008B755D">
      <w:pPr>
        <w:pStyle w:val="paragraphe"/>
        <w:numPr>
          <w:ilvl w:val="0"/>
          <w:numId w:val="16"/>
        </w:numPr>
        <w:rPr>
          <w:rFonts w:ascii="Arial" w:hAnsi="Arial"/>
          <w:sz w:val="24"/>
          <w:szCs w:val="24"/>
          <w:lang w:val="es-ES"/>
        </w:rPr>
      </w:pPr>
      <w:r w:rsidRPr="00CC4674">
        <w:rPr>
          <w:rFonts w:ascii="Arial" w:hAnsi="Arial"/>
          <w:sz w:val="24"/>
          <w:szCs w:val="24"/>
          <w:lang w:val="es-ES"/>
        </w:rPr>
        <w:t xml:space="preserve">Redacción de proyecto y dirección de obra para la </w:t>
      </w:r>
      <w:proofErr w:type="spellStart"/>
      <w:r w:rsidR="004B0BD9" w:rsidRPr="00CC4674">
        <w:rPr>
          <w:rFonts w:ascii="Arial" w:hAnsi="Arial"/>
          <w:sz w:val="24"/>
          <w:szCs w:val="24"/>
          <w:lang w:val="es-ES"/>
        </w:rPr>
        <w:t>ignifugación</w:t>
      </w:r>
      <w:proofErr w:type="spellEnd"/>
      <w:r w:rsidR="004B0BD9" w:rsidRPr="00CC4674">
        <w:rPr>
          <w:rFonts w:ascii="Arial" w:hAnsi="Arial"/>
          <w:sz w:val="24"/>
          <w:szCs w:val="24"/>
          <w:lang w:val="es-ES"/>
        </w:rPr>
        <w:t xml:space="preserve"> de l</w:t>
      </w:r>
      <w:r w:rsidR="005C6EC1">
        <w:rPr>
          <w:rFonts w:ascii="Arial" w:hAnsi="Arial"/>
          <w:sz w:val="24"/>
          <w:szCs w:val="24"/>
          <w:lang w:val="es-ES"/>
        </w:rPr>
        <w:t>a</w:t>
      </w:r>
      <w:r w:rsidR="004B0BD9" w:rsidRPr="00CC4674">
        <w:rPr>
          <w:rFonts w:ascii="Arial" w:hAnsi="Arial"/>
          <w:sz w:val="24"/>
          <w:szCs w:val="24"/>
          <w:lang w:val="es-ES"/>
        </w:rPr>
        <w:t xml:space="preserve"> estructura metálica de edificios </w:t>
      </w:r>
      <w:r w:rsidRPr="00CC4674">
        <w:rPr>
          <w:rFonts w:ascii="Arial" w:hAnsi="Arial"/>
          <w:sz w:val="24"/>
          <w:szCs w:val="24"/>
          <w:lang w:val="es-ES"/>
        </w:rPr>
        <w:t xml:space="preserve">del Liceo Francés de Barcelona situados en la calle </w:t>
      </w:r>
      <w:r w:rsidR="00083246" w:rsidRPr="00CC4674">
        <w:rPr>
          <w:rFonts w:ascii="Arial" w:hAnsi="Arial"/>
          <w:sz w:val="24"/>
          <w:szCs w:val="24"/>
          <w:lang w:val="es-ES"/>
        </w:rPr>
        <w:t>Bosch i Gimpera, 6-10</w:t>
      </w:r>
      <w:r w:rsidRPr="00CC4674">
        <w:rPr>
          <w:rFonts w:ascii="Arial" w:hAnsi="Arial"/>
          <w:sz w:val="24"/>
          <w:szCs w:val="24"/>
          <w:lang w:val="es-ES"/>
        </w:rPr>
        <w:t>.</w:t>
      </w:r>
    </w:p>
    <w:p w:rsidR="00C23862" w:rsidRDefault="00C23862" w:rsidP="00C23862">
      <w:pPr>
        <w:numPr>
          <w:ilvl w:val="0"/>
          <w:numId w:val="19"/>
        </w:numPr>
        <w:autoSpaceDE w:val="0"/>
        <w:autoSpaceDN w:val="0"/>
        <w:adjustRightInd w:val="0"/>
        <w:spacing w:before="120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Dirección de obra de adecuación de las plantas 2nda (520 m2), 3era (520 m2) y 4ª (520 m2)  del edificio Central.</w:t>
      </w:r>
    </w:p>
    <w:p w:rsidR="00A43D11" w:rsidRDefault="00A43D11" w:rsidP="00A43D11">
      <w:pPr>
        <w:pStyle w:val="Default"/>
        <w:rPr>
          <w:lang w:val="es-ES"/>
        </w:rPr>
      </w:pPr>
    </w:p>
    <w:p w:rsidR="00A43D11" w:rsidRPr="00A43D11" w:rsidRDefault="00A43D11" w:rsidP="00A43D11">
      <w:pPr>
        <w:pStyle w:val="Default"/>
        <w:rPr>
          <w:lang w:val="es-ES"/>
        </w:rPr>
      </w:pPr>
      <w:r w:rsidRPr="00A43D11">
        <w:rPr>
          <w:lang w:val="es-ES"/>
        </w:rPr>
        <w:t xml:space="preserve">El contrato se concluirá con una única dirección facultativa o agrupamiento de empresas. </w:t>
      </w:r>
    </w:p>
    <w:p w:rsidR="00A43D11" w:rsidRDefault="00A43D11" w:rsidP="00A43D11">
      <w:pPr>
        <w:pStyle w:val="Default"/>
        <w:rPr>
          <w:bCs/>
          <w:lang w:val="es-ES"/>
        </w:rPr>
      </w:pPr>
    </w:p>
    <w:p w:rsidR="00A43D11" w:rsidRDefault="00A43D11" w:rsidP="00A43D11">
      <w:pPr>
        <w:pStyle w:val="Default"/>
        <w:rPr>
          <w:bCs/>
          <w:lang w:val="es-ES"/>
        </w:rPr>
      </w:pPr>
      <w:r>
        <w:rPr>
          <w:bCs/>
          <w:lang w:val="es-ES"/>
        </w:rPr>
        <w:t>El l</w:t>
      </w:r>
      <w:r w:rsidRPr="00A43D11">
        <w:rPr>
          <w:bCs/>
          <w:lang w:val="es-ES"/>
        </w:rPr>
        <w:t>ugar de ejecución</w:t>
      </w:r>
      <w:r>
        <w:rPr>
          <w:bCs/>
          <w:lang w:val="es-ES"/>
        </w:rPr>
        <w:t xml:space="preserve"> es:</w:t>
      </w:r>
    </w:p>
    <w:p w:rsidR="00A43D11" w:rsidRPr="00A43D11" w:rsidRDefault="00A43D11" w:rsidP="00A43D11">
      <w:pPr>
        <w:pStyle w:val="Default"/>
        <w:rPr>
          <w:lang w:val="es-ES"/>
        </w:rPr>
      </w:pPr>
      <w:r w:rsidRPr="00A43D11">
        <w:rPr>
          <w:bCs/>
          <w:lang w:val="es-ES"/>
        </w:rPr>
        <w:t xml:space="preserve"> </w:t>
      </w:r>
    </w:p>
    <w:p w:rsidR="00A43D11" w:rsidRPr="00A43D11" w:rsidRDefault="00A43D11" w:rsidP="00A43D11">
      <w:pPr>
        <w:pStyle w:val="Default"/>
        <w:rPr>
          <w:lang w:val="es-ES"/>
        </w:rPr>
      </w:pPr>
      <w:r w:rsidRPr="00A43D11">
        <w:rPr>
          <w:lang w:val="es-ES"/>
        </w:rPr>
        <w:t xml:space="preserve">Liceo Francés de Barcelona </w:t>
      </w:r>
    </w:p>
    <w:p w:rsidR="008B755D" w:rsidRPr="00A43D11" w:rsidRDefault="00A43D11" w:rsidP="00A43D11">
      <w:pPr>
        <w:pStyle w:val="paragraphe"/>
        <w:ind w:left="0"/>
        <w:rPr>
          <w:rFonts w:ascii="Arial" w:hAnsi="Arial"/>
          <w:sz w:val="24"/>
          <w:szCs w:val="24"/>
          <w:lang w:val="es-ES"/>
        </w:rPr>
      </w:pPr>
      <w:r w:rsidRPr="00A43D11">
        <w:rPr>
          <w:rFonts w:ascii="Arial" w:hAnsi="Arial"/>
          <w:sz w:val="24"/>
          <w:szCs w:val="24"/>
          <w:lang w:val="es-ES"/>
        </w:rPr>
        <w:t>C/ Bosch i Gimpera 6-10, 08034 Barcelona – España</w:t>
      </w:r>
    </w:p>
    <w:p w:rsidR="002D326D" w:rsidRPr="00A43D11" w:rsidRDefault="002D326D" w:rsidP="002D326D">
      <w:pPr>
        <w:pStyle w:val="paragraphe"/>
        <w:rPr>
          <w:rFonts w:ascii="Arial" w:hAnsi="Arial"/>
          <w:sz w:val="24"/>
          <w:szCs w:val="24"/>
          <w:lang w:val="es-ES"/>
        </w:rPr>
      </w:pPr>
    </w:p>
    <w:p w:rsidR="009B17D8" w:rsidRDefault="002D326D" w:rsidP="009B17D8">
      <w:pPr>
        <w:pStyle w:val="Default"/>
        <w:rPr>
          <w:lang w:val="es-ES"/>
        </w:rPr>
      </w:pPr>
      <w:r w:rsidRPr="00BB6AB1">
        <w:rPr>
          <w:u w:val="single"/>
          <w:lang w:val="es-ES"/>
        </w:rPr>
        <w:t>Tipo de  concurso y lugar de las obras, de la entrega o de prestación</w:t>
      </w:r>
      <w:r w:rsidRPr="00BB6AB1">
        <w:rPr>
          <w:lang w:val="es-ES"/>
        </w:rPr>
        <w:t xml:space="preserve">: </w:t>
      </w:r>
    </w:p>
    <w:p w:rsidR="009B17D8" w:rsidRDefault="009B17D8" w:rsidP="009B17D8">
      <w:pPr>
        <w:pStyle w:val="Default"/>
        <w:rPr>
          <w:lang w:val="es-ES"/>
        </w:rPr>
      </w:pPr>
    </w:p>
    <w:p w:rsidR="009B17D8" w:rsidRPr="009B17D8" w:rsidRDefault="009B17D8" w:rsidP="009B17D8">
      <w:pPr>
        <w:pStyle w:val="Default"/>
        <w:rPr>
          <w:lang w:val="es-ES"/>
        </w:rPr>
      </w:pPr>
      <w:r w:rsidRPr="009B17D8">
        <w:rPr>
          <w:lang w:val="es-ES"/>
        </w:rPr>
        <w:t xml:space="preserve">Se lanza un concurso público contactando varias direcciones facultativas seleccionadas en función de sus competencias y experiencia. </w:t>
      </w:r>
    </w:p>
    <w:p w:rsidR="002D326D" w:rsidRPr="009B17D8" w:rsidRDefault="009B17D8" w:rsidP="009B17D8">
      <w:pPr>
        <w:pStyle w:val="Style3"/>
        <w:rPr>
          <w:b w:val="0"/>
          <w:sz w:val="24"/>
          <w:szCs w:val="24"/>
          <w:lang w:val="es-ES"/>
        </w:rPr>
      </w:pPr>
      <w:r w:rsidRPr="009B17D8">
        <w:rPr>
          <w:b w:val="0"/>
          <w:sz w:val="24"/>
          <w:szCs w:val="24"/>
          <w:lang w:val="es-ES"/>
        </w:rPr>
        <w:t>El candidato será seleccionado en base a su oferta y una negociación que permitirán establecer el contrato definitivo.</w:t>
      </w:r>
    </w:p>
    <w:p w:rsidR="003E4D93" w:rsidRDefault="003E4D93" w:rsidP="002D326D">
      <w:pPr>
        <w:pStyle w:val="Style3"/>
        <w:rPr>
          <w:sz w:val="24"/>
          <w:szCs w:val="24"/>
          <w:lang w:val="es-ES"/>
        </w:rPr>
      </w:pPr>
    </w:p>
    <w:p w:rsidR="002D326D" w:rsidRPr="00BB6AB1" w:rsidRDefault="002D326D" w:rsidP="002D326D">
      <w:pPr>
        <w:pStyle w:val="Style3"/>
        <w:rPr>
          <w:b w:val="0"/>
          <w:sz w:val="24"/>
          <w:szCs w:val="24"/>
          <w:u w:val="single"/>
          <w:lang w:val="es-ES"/>
        </w:rPr>
      </w:pPr>
      <w:r w:rsidRPr="00BB6AB1">
        <w:rPr>
          <w:b w:val="0"/>
          <w:sz w:val="24"/>
          <w:szCs w:val="24"/>
          <w:u w:val="single"/>
          <w:lang w:val="es-ES"/>
        </w:rPr>
        <w:t>El anuncio se refiere</w:t>
      </w:r>
      <w:r w:rsidRPr="00BB6AB1">
        <w:rPr>
          <w:b w:val="0"/>
          <w:sz w:val="24"/>
          <w:szCs w:val="24"/>
          <w:lang w:val="es-ES"/>
        </w:rPr>
        <w:t>: a un concurso público</w:t>
      </w:r>
    </w:p>
    <w:p w:rsidR="002D326D" w:rsidRPr="00CC4674" w:rsidRDefault="002D326D" w:rsidP="002D326D">
      <w:pPr>
        <w:pStyle w:val="Style3"/>
        <w:rPr>
          <w:color w:val="FF0000"/>
          <w:sz w:val="24"/>
          <w:szCs w:val="24"/>
          <w:lang w:val="es-ES"/>
        </w:rPr>
      </w:pPr>
    </w:p>
    <w:p w:rsidR="008B755D" w:rsidRPr="008B755D" w:rsidRDefault="002D326D" w:rsidP="00591524">
      <w:pPr>
        <w:pStyle w:val="Corpsdetexte"/>
        <w:spacing w:before="240"/>
        <w:rPr>
          <w:rFonts w:ascii="Arial" w:hAnsi="Arial"/>
          <w:sz w:val="24"/>
          <w:szCs w:val="24"/>
          <w:lang w:val="es-ES"/>
        </w:rPr>
      </w:pPr>
      <w:r w:rsidRPr="00CC4674">
        <w:rPr>
          <w:rFonts w:ascii="Arial" w:hAnsi="Arial"/>
          <w:sz w:val="24"/>
          <w:szCs w:val="24"/>
          <w:lang w:val="es-ES"/>
        </w:rPr>
        <w:t xml:space="preserve">Este contrato </w:t>
      </w:r>
      <w:r w:rsidR="00591524">
        <w:rPr>
          <w:rFonts w:ascii="Arial" w:hAnsi="Arial"/>
          <w:sz w:val="24"/>
          <w:szCs w:val="24"/>
          <w:lang w:val="es-ES"/>
        </w:rPr>
        <w:t xml:space="preserve">prevé </w:t>
      </w:r>
      <w:r w:rsidR="00B6433C" w:rsidRPr="008B755D">
        <w:rPr>
          <w:rFonts w:ascii="Arial" w:hAnsi="Arial"/>
          <w:sz w:val="24"/>
          <w:szCs w:val="24"/>
          <w:lang w:val="es-ES"/>
        </w:rPr>
        <w:t xml:space="preserve">la </w:t>
      </w:r>
      <w:r w:rsidR="00083246" w:rsidRPr="008B755D">
        <w:rPr>
          <w:rFonts w:ascii="Arial" w:hAnsi="Arial"/>
          <w:sz w:val="24"/>
          <w:szCs w:val="24"/>
          <w:lang w:val="es-ES"/>
        </w:rPr>
        <w:t xml:space="preserve">mejora </w:t>
      </w:r>
      <w:r w:rsidR="00B6433C" w:rsidRPr="008B755D">
        <w:rPr>
          <w:rFonts w:ascii="Arial" w:hAnsi="Arial"/>
          <w:sz w:val="24"/>
          <w:szCs w:val="24"/>
          <w:lang w:val="es-ES"/>
        </w:rPr>
        <w:t>d</w:t>
      </w:r>
      <w:r w:rsidR="00083246" w:rsidRPr="008B755D">
        <w:rPr>
          <w:rFonts w:ascii="Arial" w:hAnsi="Arial"/>
          <w:sz w:val="24"/>
          <w:szCs w:val="24"/>
          <w:lang w:val="es-ES"/>
        </w:rPr>
        <w:t xml:space="preserve">el comportamiento ante el fuego de la estructura </w:t>
      </w:r>
      <w:r w:rsidR="00EC6443" w:rsidRPr="008B755D">
        <w:rPr>
          <w:rFonts w:ascii="Arial" w:hAnsi="Arial"/>
          <w:sz w:val="24"/>
          <w:szCs w:val="24"/>
          <w:lang w:val="es-ES"/>
        </w:rPr>
        <w:t>metálica</w:t>
      </w:r>
      <w:r w:rsidR="00965D21" w:rsidRPr="008B755D">
        <w:rPr>
          <w:rFonts w:ascii="Arial" w:hAnsi="Arial"/>
          <w:sz w:val="24"/>
          <w:szCs w:val="24"/>
          <w:lang w:val="es-ES"/>
        </w:rPr>
        <w:t xml:space="preserve"> según la normativa </w:t>
      </w:r>
      <w:r w:rsidR="00EC6443" w:rsidRPr="008B755D">
        <w:rPr>
          <w:rFonts w:ascii="Arial" w:hAnsi="Arial"/>
          <w:sz w:val="24"/>
          <w:szCs w:val="24"/>
          <w:lang w:val="es-ES"/>
        </w:rPr>
        <w:t>vigente</w:t>
      </w:r>
      <w:r w:rsidR="00965D21" w:rsidRPr="008B755D">
        <w:rPr>
          <w:rFonts w:ascii="Arial" w:hAnsi="Arial"/>
          <w:sz w:val="24"/>
          <w:szCs w:val="24"/>
          <w:lang w:val="es-ES"/>
        </w:rPr>
        <w:t>,</w:t>
      </w:r>
      <w:r w:rsidR="00083246" w:rsidRPr="008B755D">
        <w:rPr>
          <w:rFonts w:ascii="Arial" w:hAnsi="Arial"/>
          <w:sz w:val="24"/>
          <w:szCs w:val="24"/>
          <w:lang w:val="es-ES"/>
        </w:rPr>
        <w:t xml:space="preserve"> del</w:t>
      </w:r>
      <w:r w:rsidR="00C9118A">
        <w:rPr>
          <w:rFonts w:ascii="Arial" w:hAnsi="Arial"/>
          <w:sz w:val="24"/>
          <w:szCs w:val="24"/>
          <w:lang w:val="es-ES"/>
        </w:rPr>
        <w:t xml:space="preserve"> </w:t>
      </w:r>
      <w:r w:rsidR="00083246" w:rsidRPr="008B755D">
        <w:rPr>
          <w:rFonts w:ascii="Arial" w:hAnsi="Arial"/>
          <w:sz w:val="24"/>
          <w:szCs w:val="24"/>
          <w:lang w:val="es-ES"/>
        </w:rPr>
        <w:t>edificio C</w:t>
      </w:r>
      <w:r w:rsidR="00591524">
        <w:rPr>
          <w:rFonts w:ascii="Arial" w:hAnsi="Arial"/>
          <w:sz w:val="24"/>
          <w:szCs w:val="24"/>
          <w:lang w:val="es-ES"/>
        </w:rPr>
        <w:t>entral</w:t>
      </w:r>
      <w:r w:rsidR="00083246" w:rsidRPr="008B755D">
        <w:rPr>
          <w:rFonts w:ascii="Arial" w:hAnsi="Arial"/>
          <w:sz w:val="24"/>
          <w:szCs w:val="24"/>
          <w:lang w:val="es-ES"/>
        </w:rPr>
        <w:t xml:space="preserve"> (planta</w:t>
      </w:r>
      <w:r w:rsidR="00591524">
        <w:rPr>
          <w:rFonts w:ascii="Arial" w:hAnsi="Arial"/>
          <w:sz w:val="24"/>
          <w:szCs w:val="24"/>
          <w:lang w:val="es-ES"/>
        </w:rPr>
        <w:t xml:space="preserve"> </w:t>
      </w:r>
      <w:r w:rsidR="00083246" w:rsidRPr="008B755D">
        <w:rPr>
          <w:rFonts w:ascii="Arial" w:hAnsi="Arial"/>
          <w:sz w:val="24"/>
          <w:szCs w:val="24"/>
          <w:lang w:val="es-ES"/>
        </w:rPr>
        <w:t>2nda</w:t>
      </w:r>
      <w:r w:rsidR="00591524">
        <w:rPr>
          <w:rFonts w:ascii="Arial" w:hAnsi="Arial"/>
          <w:sz w:val="24"/>
          <w:szCs w:val="24"/>
          <w:lang w:val="es-ES"/>
        </w:rPr>
        <w:t xml:space="preserve">, </w:t>
      </w:r>
      <w:r w:rsidR="00083246" w:rsidRPr="008B755D">
        <w:rPr>
          <w:rFonts w:ascii="Arial" w:hAnsi="Arial"/>
          <w:sz w:val="24"/>
          <w:szCs w:val="24"/>
          <w:lang w:val="es-ES"/>
        </w:rPr>
        <w:t>3era</w:t>
      </w:r>
      <w:r w:rsidR="00591524">
        <w:rPr>
          <w:rFonts w:ascii="Arial" w:hAnsi="Arial"/>
          <w:sz w:val="24"/>
          <w:szCs w:val="24"/>
          <w:lang w:val="es-ES"/>
        </w:rPr>
        <w:t xml:space="preserve"> y 4ª</w:t>
      </w:r>
      <w:r w:rsidR="00083246" w:rsidRPr="008B755D">
        <w:rPr>
          <w:rFonts w:ascii="Arial" w:hAnsi="Arial"/>
          <w:sz w:val="24"/>
          <w:szCs w:val="24"/>
          <w:lang w:val="es-ES"/>
        </w:rPr>
        <w:t>)</w:t>
      </w:r>
      <w:r w:rsidR="00B6433C" w:rsidRPr="008B755D">
        <w:rPr>
          <w:rFonts w:ascii="Arial" w:hAnsi="Arial"/>
          <w:sz w:val="24"/>
          <w:szCs w:val="24"/>
          <w:lang w:val="es-ES"/>
        </w:rPr>
        <w:t xml:space="preserve">, </w:t>
      </w:r>
      <w:r w:rsidR="00484181" w:rsidRPr="008B755D">
        <w:rPr>
          <w:rFonts w:ascii="Arial" w:hAnsi="Arial" w:cs="Arial"/>
          <w:bCs/>
          <w:sz w:val="24"/>
          <w:szCs w:val="24"/>
          <w:lang w:val="es-ES"/>
        </w:rPr>
        <w:t>según el plan de acciones para la obtención de la licencia medioambiental.</w:t>
      </w:r>
    </w:p>
    <w:p w:rsidR="00591524" w:rsidRDefault="00083246" w:rsidP="008B755D">
      <w:pPr>
        <w:pStyle w:val="Corpsdetexte"/>
        <w:spacing w:before="240"/>
        <w:rPr>
          <w:rFonts w:ascii="Arial" w:hAnsi="Arial"/>
          <w:sz w:val="24"/>
          <w:szCs w:val="24"/>
          <w:lang w:val="es-ES"/>
        </w:rPr>
      </w:pPr>
      <w:r w:rsidRPr="008B755D">
        <w:rPr>
          <w:rFonts w:ascii="Arial" w:hAnsi="Arial"/>
          <w:sz w:val="24"/>
          <w:szCs w:val="24"/>
          <w:lang w:val="es-ES"/>
        </w:rPr>
        <w:t>Durante esta obr</w:t>
      </w:r>
      <w:r w:rsidR="00EC6443" w:rsidRPr="008B755D">
        <w:rPr>
          <w:rFonts w:ascii="Arial" w:hAnsi="Arial"/>
          <w:sz w:val="24"/>
          <w:szCs w:val="24"/>
          <w:lang w:val="es-ES"/>
        </w:rPr>
        <w:t>a, se rehabilitara</w:t>
      </w:r>
      <w:r w:rsidR="005720BA" w:rsidRPr="008B755D">
        <w:rPr>
          <w:rFonts w:ascii="Arial" w:hAnsi="Arial"/>
          <w:sz w:val="24"/>
          <w:szCs w:val="24"/>
          <w:lang w:val="es-ES"/>
        </w:rPr>
        <w:t>n</w:t>
      </w:r>
      <w:r w:rsidR="00EC6443" w:rsidRPr="008B755D">
        <w:rPr>
          <w:rFonts w:ascii="Arial" w:hAnsi="Arial"/>
          <w:sz w:val="24"/>
          <w:szCs w:val="24"/>
          <w:lang w:val="es-ES"/>
        </w:rPr>
        <w:t xml:space="preserve"> </w:t>
      </w:r>
      <w:r w:rsidR="005720BA" w:rsidRPr="008B755D">
        <w:rPr>
          <w:rFonts w:ascii="Arial" w:hAnsi="Arial"/>
          <w:sz w:val="24"/>
          <w:szCs w:val="24"/>
          <w:lang w:val="es-ES"/>
        </w:rPr>
        <w:t>los espacios donde se dan clases (aulas) así como los pasillos</w:t>
      </w:r>
      <w:r w:rsidR="00C9118A">
        <w:rPr>
          <w:rFonts w:ascii="Arial" w:hAnsi="Arial"/>
          <w:sz w:val="24"/>
          <w:szCs w:val="24"/>
          <w:lang w:val="es-ES"/>
        </w:rPr>
        <w:t xml:space="preserve"> y departamentos </w:t>
      </w:r>
      <w:r w:rsidR="00591524">
        <w:rPr>
          <w:rFonts w:ascii="Arial" w:hAnsi="Arial"/>
          <w:sz w:val="24"/>
          <w:szCs w:val="24"/>
          <w:lang w:val="es-ES"/>
        </w:rPr>
        <w:t xml:space="preserve">pedagógicos: </w:t>
      </w:r>
    </w:p>
    <w:p w:rsidR="00591524" w:rsidRDefault="00591524" w:rsidP="00591524">
      <w:pPr>
        <w:pStyle w:val="Corpsdetexte"/>
        <w:numPr>
          <w:ilvl w:val="0"/>
          <w:numId w:val="18"/>
        </w:numPr>
        <w:spacing w:before="240"/>
        <w:rPr>
          <w:rFonts w:ascii="Arial" w:hAnsi="Arial"/>
          <w:sz w:val="24"/>
          <w:szCs w:val="24"/>
          <w:lang w:val="es-ES"/>
        </w:rPr>
      </w:pPr>
      <w:r>
        <w:rPr>
          <w:rFonts w:ascii="Arial" w:hAnsi="Arial"/>
          <w:sz w:val="24"/>
          <w:szCs w:val="24"/>
          <w:lang w:val="es-ES"/>
        </w:rPr>
        <w:t>pintura</w:t>
      </w:r>
      <w:r w:rsidR="00083246" w:rsidRPr="008B755D">
        <w:rPr>
          <w:rFonts w:ascii="Arial" w:hAnsi="Arial"/>
          <w:sz w:val="24"/>
          <w:szCs w:val="24"/>
          <w:lang w:val="es-ES"/>
        </w:rPr>
        <w:t xml:space="preserve"> de las paredes de aulas</w:t>
      </w:r>
      <w:r w:rsidR="00EC6443" w:rsidRPr="008B755D">
        <w:rPr>
          <w:rFonts w:ascii="Arial" w:hAnsi="Arial"/>
          <w:sz w:val="24"/>
          <w:szCs w:val="24"/>
          <w:lang w:val="es-ES"/>
        </w:rPr>
        <w:t xml:space="preserve"> </w:t>
      </w:r>
      <w:r>
        <w:rPr>
          <w:rFonts w:ascii="Arial" w:hAnsi="Arial"/>
          <w:sz w:val="24"/>
          <w:szCs w:val="24"/>
          <w:lang w:val="es-ES"/>
        </w:rPr>
        <w:t xml:space="preserve">pasillos, </w:t>
      </w:r>
    </w:p>
    <w:p w:rsidR="00591524" w:rsidRDefault="00591524" w:rsidP="00591524">
      <w:pPr>
        <w:pStyle w:val="Corpsdetexte"/>
        <w:numPr>
          <w:ilvl w:val="0"/>
          <w:numId w:val="18"/>
        </w:numPr>
        <w:spacing w:before="240"/>
        <w:rPr>
          <w:rFonts w:ascii="Arial" w:hAnsi="Arial"/>
          <w:sz w:val="24"/>
          <w:szCs w:val="24"/>
          <w:lang w:val="es-ES"/>
        </w:rPr>
      </w:pPr>
      <w:r>
        <w:rPr>
          <w:rFonts w:ascii="Arial" w:hAnsi="Arial"/>
          <w:sz w:val="24"/>
          <w:szCs w:val="24"/>
          <w:lang w:val="es-ES"/>
        </w:rPr>
        <w:t>mejora de la distribución de un aula de química y ampliación de un local de almacenaje en la 3era planta,</w:t>
      </w:r>
    </w:p>
    <w:p w:rsidR="00591524" w:rsidRDefault="00591524" w:rsidP="00591524">
      <w:pPr>
        <w:pStyle w:val="Corpsdetexte"/>
        <w:numPr>
          <w:ilvl w:val="0"/>
          <w:numId w:val="18"/>
        </w:numPr>
        <w:spacing w:before="240"/>
        <w:rPr>
          <w:rFonts w:ascii="Arial" w:hAnsi="Arial"/>
          <w:sz w:val="24"/>
          <w:szCs w:val="24"/>
          <w:lang w:val="es-ES"/>
        </w:rPr>
      </w:pPr>
      <w:r>
        <w:rPr>
          <w:rFonts w:ascii="Arial" w:hAnsi="Arial"/>
          <w:sz w:val="24"/>
          <w:szCs w:val="24"/>
          <w:lang w:val="es-ES"/>
        </w:rPr>
        <w:t>creación de una ducha de emergencia en la 3era planta,</w:t>
      </w:r>
    </w:p>
    <w:p w:rsidR="00591524" w:rsidRDefault="00591524" w:rsidP="00591524">
      <w:pPr>
        <w:pStyle w:val="Corpsdetexte"/>
        <w:numPr>
          <w:ilvl w:val="0"/>
          <w:numId w:val="18"/>
        </w:numPr>
        <w:spacing w:before="240"/>
        <w:rPr>
          <w:rFonts w:ascii="Arial" w:hAnsi="Arial"/>
          <w:sz w:val="24"/>
          <w:szCs w:val="24"/>
          <w:lang w:val="es-ES"/>
        </w:rPr>
      </w:pPr>
      <w:r>
        <w:rPr>
          <w:rFonts w:ascii="Arial" w:hAnsi="Arial"/>
          <w:sz w:val="24"/>
          <w:szCs w:val="24"/>
          <w:lang w:val="es-ES"/>
        </w:rPr>
        <w:t>creación de sanitarios en la 4ª planta,</w:t>
      </w:r>
    </w:p>
    <w:p w:rsidR="00EC6443" w:rsidRPr="008B755D" w:rsidRDefault="00B56423" w:rsidP="00591524">
      <w:pPr>
        <w:pStyle w:val="Corpsdetexte"/>
        <w:numPr>
          <w:ilvl w:val="0"/>
          <w:numId w:val="18"/>
        </w:numPr>
        <w:spacing w:before="240"/>
        <w:rPr>
          <w:rFonts w:ascii="Arial" w:hAnsi="Arial"/>
          <w:sz w:val="24"/>
          <w:szCs w:val="24"/>
          <w:lang w:val="es-ES"/>
        </w:rPr>
      </w:pPr>
      <w:r w:rsidRPr="008B755D">
        <w:rPr>
          <w:rFonts w:ascii="Arial" w:hAnsi="Arial"/>
          <w:sz w:val="24"/>
          <w:szCs w:val="24"/>
          <w:lang w:val="es-ES"/>
        </w:rPr>
        <w:lastRenderedPageBreak/>
        <w:t>propuestas de reducción energéticas</w:t>
      </w:r>
      <w:r w:rsidR="005A2E47" w:rsidRPr="008B755D">
        <w:rPr>
          <w:rFonts w:ascii="Arial" w:hAnsi="Arial"/>
          <w:sz w:val="24"/>
          <w:szCs w:val="24"/>
          <w:lang w:val="es-ES"/>
        </w:rPr>
        <w:t xml:space="preserve"> y de confort para los usuarios</w:t>
      </w:r>
      <w:r w:rsidR="008B755D">
        <w:rPr>
          <w:rFonts w:ascii="Arial" w:hAnsi="Arial"/>
          <w:sz w:val="24"/>
          <w:szCs w:val="24"/>
          <w:lang w:val="es-ES"/>
        </w:rPr>
        <w:t xml:space="preserve"> (ventilación mecánica de las aulas</w:t>
      </w:r>
      <w:r w:rsidR="00591524">
        <w:rPr>
          <w:rFonts w:ascii="Arial" w:hAnsi="Arial"/>
          <w:sz w:val="24"/>
          <w:szCs w:val="24"/>
          <w:lang w:val="es-ES"/>
        </w:rPr>
        <w:t xml:space="preserve">, luces de LED, detección de presencia en zonas comunes, </w:t>
      </w:r>
      <w:proofErr w:type="spellStart"/>
      <w:r w:rsidR="00591524">
        <w:rPr>
          <w:rFonts w:ascii="Arial" w:hAnsi="Arial"/>
          <w:sz w:val="24"/>
          <w:szCs w:val="24"/>
          <w:lang w:val="es-ES"/>
        </w:rPr>
        <w:t>etc</w:t>
      </w:r>
      <w:proofErr w:type="spellEnd"/>
      <w:r w:rsidR="008B755D">
        <w:rPr>
          <w:rFonts w:ascii="Arial" w:hAnsi="Arial"/>
          <w:sz w:val="24"/>
          <w:szCs w:val="24"/>
          <w:lang w:val="es-ES"/>
        </w:rPr>
        <w:t>)</w:t>
      </w:r>
      <w:r w:rsidRPr="008B755D">
        <w:rPr>
          <w:rFonts w:ascii="Arial" w:hAnsi="Arial"/>
          <w:sz w:val="24"/>
          <w:szCs w:val="24"/>
          <w:lang w:val="es-ES"/>
        </w:rPr>
        <w:t>.</w:t>
      </w:r>
      <w:r w:rsidR="00083246" w:rsidRPr="008B755D">
        <w:rPr>
          <w:rFonts w:ascii="Arial" w:hAnsi="Arial"/>
          <w:sz w:val="24"/>
          <w:szCs w:val="24"/>
          <w:lang w:val="es-ES"/>
        </w:rPr>
        <w:t xml:space="preserve"> </w:t>
      </w:r>
    </w:p>
    <w:p w:rsidR="00EC6443" w:rsidRDefault="00EC6443" w:rsidP="002D326D">
      <w:pPr>
        <w:pStyle w:val="paragraphe"/>
        <w:ind w:left="0"/>
        <w:rPr>
          <w:rFonts w:ascii="Arial" w:hAnsi="Arial"/>
          <w:sz w:val="24"/>
          <w:szCs w:val="24"/>
          <w:lang w:val="es-ES"/>
        </w:rPr>
      </w:pPr>
      <w:r>
        <w:rPr>
          <w:rFonts w:ascii="Arial" w:hAnsi="Arial"/>
          <w:sz w:val="24"/>
          <w:szCs w:val="24"/>
          <w:lang w:val="es-ES"/>
        </w:rPr>
        <w:t>Para la protección de estructura</w:t>
      </w:r>
      <w:r w:rsidR="00591524">
        <w:rPr>
          <w:rFonts w:ascii="Arial" w:hAnsi="Arial"/>
          <w:sz w:val="24"/>
          <w:szCs w:val="24"/>
          <w:lang w:val="es-ES"/>
        </w:rPr>
        <w:t>s</w:t>
      </w:r>
      <w:r>
        <w:rPr>
          <w:rFonts w:ascii="Arial" w:hAnsi="Arial"/>
          <w:sz w:val="24"/>
          <w:szCs w:val="24"/>
          <w:lang w:val="es-ES"/>
        </w:rPr>
        <w:t>, se tendrá que definir el grado de estabilidad que debe tener cada zona</w:t>
      </w:r>
      <w:r w:rsidR="005A2E47">
        <w:rPr>
          <w:rFonts w:ascii="Arial" w:hAnsi="Arial"/>
          <w:sz w:val="24"/>
          <w:szCs w:val="24"/>
          <w:lang w:val="es-ES"/>
        </w:rPr>
        <w:t>,</w:t>
      </w:r>
      <w:r>
        <w:rPr>
          <w:rFonts w:ascii="Arial" w:hAnsi="Arial"/>
          <w:sz w:val="24"/>
          <w:szCs w:val="24"/>
          <w:lang w:val="es-ES"/>
        </w:rPr>
        <w:t xml:space="preserve"> en función de su altura i de su uso (R60 – R90</w:t>
      </w:r>
      <w:r w:rsidR="005C6EC1">
        <w:rPr>
          <w:rFonts w:ascii="Arial" w:hAnsi="Arial"/>
          <w:sz w:val="24"/>
          <w:szCs w:val="24"/>
          <w:lang w:val="es-ES"/>
        </w:rPr>
        <w:t xml:space="preserve"> – R120</w:t>
      </w:r>
      <w:r>
        <w:rPr>
          <w:rFonts w:ascii="Arial" w:hAnsi="Arial"/>
          <w:sz w:val="24"/>
          <w:szCs w:val="24"/>
          <w:lang w:val="es-ES"/>
        </w:rPr>
        <w:t>)</w:t>
      </w:r>
      <w:r w:rsidR="00591524">
        <w:rPr>
          <w:rFonts w:ascii="Arial" w:hAnsi="Arial"/>
          <w:sz w:val="24"/>
          <w:szCs w:val="24"/>
          <w:lang w:val="es-ES"/>
        </w:rPr>
        <w:t>, y verificar los sectores de propagación de fuego.</w:t>
      </w:r>
    </w:p>
    <w:p w:rsidR="007B309A" w:rsidRDefault="007B309A" w:rsidP="002D326D">
      <w:pPr>
        <w:pStyle w:val="paragraphe"/>
        <w:ind w:left="0"/>
        <w:rPr>
          <w:rFonts w:ascii="Arial" w:hAnsi="Arial"/>
          <w:sz w:val="24"/>
          <w:szCs w:val="24"/>
          <w:lang w:val="es-ES"/>
        </w:rPr>
      </w:pPr>
      <w:r>
        <w:rPr>
          <w:rFonts w:ascii="Arial" w:hAnsi="Arial"/>
          <w:sz w:val="24"/>
          <w:szCs w:val="24"/>
          <w:lang w:val="es-ES"/>
        </w:rPr>
        <w:t xml:space="preserve">El titular tendrá que redactar el proyecto de ejecución de esta obra, </w:t>
      </w:r>
      <w:r w:rsidR="003403F3">
        <w:rPr>
          <w:rFonts w:ascii="Arial" w:hAnsi="Arial"/>
          <w:sz w:val="24"/>
          <w:szCs w:val="24"/>
          <w:lang w:val="es-ES"/>
        </w:rPr>
        <w:t>así</w:t>
      </w:r>
      <w:r>
        <w:rPr>
          <w:rFonts w:ascii="Arial" w:hAnsi="Arial"/>
          <w:sz w:val="24"/>
          <w:szCs w:val="24"/>
          <w:lang w:val="es-ES"/>
        </w:rPr>
        <w:t xml:space="preserve"> como la dirección de obra.</w:t>
      </w:r>
    </w:p>
    <w:p w:rsidR="00A43D11" w:rsidRPr="008232C6" w:rsidRDefault="00A43D11" w:rsidP="00A43D11">
      <w:pPr>
        <w:pStyle w:val="Default"/>
        <w:rPr>
          <w:b/>
          <w:bCs/>
          <w:sz w:val="22"/>
          <w:szCs w:val="22"/>
          <w:lang w:val="es-ES"/>
        </w:rPr>
      </w:pPr>
    </w:p>
    <w:p w:rsidR="00A43D11" w:rsidRPr="00A43D11" w:rsidRDefault="00A43D11" w:rsidP="00A43D11">
      <w:pPr>
        <w:pStyle w:val="Default"/>
        <w:rPr>
          <w:u w:val="single"/>
          <w:lang w:val="es-ES"/>
        </w:rPr>
      </w:pPr>
      <w:r w:rsidRPr="00A43D11">
        <w:rPr>
          <w:bCs/>
          <w:u w:val="single"/>
          <w:lang w:val="es-ES"/>
        </w:rPr>
        <w:t xml:space="preserve">Modificaciones del expediente de consulta </w:t>
      </w:r>
    </w:p>
    <w:p w:rsidR="00A43D11" w:rsidRPr="00A43D11" w:rsidRDefault="00A43D11" w:rsidP="00A43D11">
      <w:pPr>
        <w:pStyle w:val="paragraphe"/>
        <w:ind w:left="0"/>
        <w:rPr>
          <w:rFonts w:ascii="Arial" w:hAnsi="Arial"/>
          <w:sz w:val="24"/>
          <w:szCs w:val="24"/>
          <w:lang w:val="es-ES"/>
        </w:rPr>
      </w:pPr>
      <w:r w:rsidRPr="00A43D11">
        <w:rPr>
          <w:rFonts w:ascii="Arial" w:hAnsi="Arial"/>
          <w:sz w:val="24"/>
          <w:szCs w:val="24"/>
          <w:lang w:val="es-ES"/>
        </w:rPr>
        <w:t xml:space="preserve">La Propiedad se reserva el derecho de realizar, como máximo </w:t>
      </w:r>
      <w:r w:rsidRPr="00A43D11">
        <w:rPr>
          <w:rFonts w:ascii="Arial" w:hAnsi="Arial"/>
          <w:b/>
          <w:bCs/>
          <w:sz w:val="24"/>
          <w:szCs w:val="24"/>
          <w:lang w:val="es-ES"/>
        </w:rPr>
        <w:t xml:space="preserve">una semana </w:t>
      </w:r>
      <w:r w:rsidRPr="00A43D11">
        <w:rPr>
          <w:rFonts w:ascii="Arial" w:hAnsi="Arial"/>
          <w:sz w:val="24"/>
          <w:szCs w:val="24"/>
          <w:lang w:val="es-ES"/>
        </w:rPr>
        <w:t>antes de la fecha límite de la presentación de las ofertas, modificaciones menores o complementos al expediente de consulta. Por lo tanto, los candidatos tendrán que responder en base al expediente modificado sin ninguna posibilidad de reclamar nada al respecto.</w:t>
      </w:r>
    </w:p>
    <w:p w:rsidR="00C9118A" w:rsidRPr="00A43D11" w:rsidRDefault="00A43D11" w:rsidP="00A43D11">
      <w:pPr>
        <w:pStyle w:val="paragraphe"/>
        <w:spacing w:line="360" w:lineRule="auto"/>
        <w:ind w:left="0"/>
        <w:rPr>
          <w:rFonts w:ascii="Arial" w:hAnsi="Arial"/>
          <w:sz w:val="24"/>
          <w:szCs w:val="24"/>
          <w:u w:val="single"/>
          <w:lang w:val="es-ES"/>
        </w:rPr>
      </w:pPr>
      <w:r w:rsidRPr="00A43D11">
        <w:rPr>
          <w:rFonts w:ascii="Arial" w:hAnsi="Arial"/>
          <w:sz w:val="24"/>
          <w:szCs w:val="24"/>
          <w:u w:val="single"/>
          <w:lang w:val="es-ES"/>
        </w:rPr>
        <w:t>Plazos de ejecución</w:t>
      </w:r>
    </w:p>
    <w:p w:rsidR="009B17D8" w:rsidRPr="009B17D8" w:rsidRDefault="009B17D8" w:rsidP="00680FA3">
      <w:pPr>
        <w:tabs>
          <w:tab w:val="left" w:pos="3969"/>
          <w:tab w:val="left" w:pos="6804"/>
        </w:tabs>
        <w:jc w:val="both"/>
        <w:rPr>
          <w:rFonts w:ascii="Arial" w:hAnsi="Arial" w:cs="Arial"/>
          <w:sz w:val="24"/>
          <w:szCs w:val="24"/>
          <w:lang w:val="es-ES"/>
        </w:rPr>
      </w:pPr>
      <w:r w:rsidRPr="009B17D8">
        <w:rPr>
          <w:rFonts w:ascii="Arial" w:hAnsi="Arial" w:cs="Arial"/>
          <w:sz w:val="24"/>
          <w:szCs w:val="24"/>
        </w:rPr>
        <w:t>Los plazos de ejecución de cada una de las fases están detallados en el acta de compromiso. A título informativo, el inicio efectivo del contrato, objeto de la presente consultación, deberá intervenir poco después de la entrega de las ofertas. Los estudios deberán realizarse a principios del año 2020 para permitir una consultación de las empresas en primavera y una realización de las obras durante el verano (julio y agosto).</w:t>
      </w:r>
    </w:p>
    <w:p w:rsidR="005A2E47" w:rsidRDefault="00C22BF6" w:rsidP="009B17D8">
      <w:pPr>
        <w:tabs>
          <w:tab w:val="left" w:pos="3969"/>
          <w:tab w:val="left" w:pos="6804"/>
        </w:tabs>
        <w:jc w:val="both"/>
        <w:rPr>
          <w:rFonts w:ascii="Arial" w:hAnsi="Arial"/>
          <w:sz w:val="24"/>
          <w:szCs w:val="24"/>
          <w:lang w:val="es-ES"/>
        </w:rPr>
      </w:pPr>
      <w:r>
        <w:rPr>
          <w:rFonts w:ascii="Arial" w:hAnsi="Arial"/>
          <w:sz w:val="24"/>
          <w:szCs w:val="24"/>
          <w:lang w:val="es-ES"/>
        </w:rPr>
        <w:t xml:space="preserve">Las obras </w:t>
      </w:r>
      <w:r w:rsidR="002D326D" w:rsidRPr="00CC4674">
        <w:rPr>
          <w:rFonts w:ascii="Arial" w:hAnsi="Arial"/>
          <w:sz w:val="24"/>
          <w:szCs w:val="24"/>
          <w:lang w:val="es-ES"/>
        </w:rPr>
        <w:t xml:space="preserve">se realizarán </w:t>
      </w:r>
      <w:r w:rsidR="0075498E">
        <w:rPr>
          <w:rFonts w:ascii="Arial" w:hAnsi="Arial"/>
          <w:sz w:val="24"/>
          <w:szCs w:val="24"/>
          <w:lang w:val="es-ES"/>
        </w:rPr>
        <w:t>durante las vacaciones</w:t>
      </w:r>
      <w:r w:rsidR="002D326D" w:rsidRPr="00CC4674">
        <w:rPr>
          <w:rFonts w:ascii="Arial" w:hAnsi="Arial"/>
          <w:sz w:val="24"/>
          <w:szCs w:val="24"/>
          <w:lang w:val="es-ES"/>
        </w:rPr>
        <w:t xml:space="preserve"> escolar</w:t>
      </w:r>
      <w:r w:rsidR="0075498E">
        <w:rPr>
          <w:rFonts w:ascii="Arial" w:hAnsi="Arial"/>
          <w:sz w:val="24"/>
          <w:szCs w:val="24"/>
          <w:lang w:val="es-ES"/>
        </w:rPr>
        <w:t>es de verano</w:t>
      </w:r>
      <w:r w:rsidR="006709FE">
        <w:rPr>
          <w:rFonts w:ascii="Arial" w:hAnsi="Arial"/>
          <w:sz w:val="24"/>
          <w:szCs w:val="24"/>
          <w:lang w:val="es-ES"/>
        </w:rPr>
        <w:t xml:space="preserve"> 2017</w:t>
      </w:r>
      <w:r w:rsidR="00260662">
        <w:rPr>
          <w:rFonts w:ascii="Arial" w:hAnsi="Arial"/>
          <w:sz w:val="24"/>
          <w:szCs w:val="24"/>
          <w:lang w:val="es-ES"/>
        </w:rPr>
        <w:t xml:space="preserve"> (tiempo de ejecución </w:t>
      </w:r>
      <w:r w:rsidR="005A2E47">
        <w:rPr>
          <w:rFonts w:ascii="Arial" w:hAnsi="Arial"/>
          <w:sz w:val="24"/>
          <w:szCs w:val="24"/>
          <w:lang w:val="es-ES"/>
        </w:rPr>
        <w:t xml:space="preserve">+- </w:t>
      </w:r>
      <w:r w:rsidR="00D106B7">
        <w:rPr>
          <w:rFonts w:ascii="Arial" w:hAnsi="Arial"/>
          <w:sz w:val="24"/>
          <w:szCs w:val="24"/>
          <w:lang w:val="es-ES"/>
        </w:rPr>
        <w:t>6</w:t>
      </w:r>
      <w:r w:rsidR="00260662">
        <w:rPr>
          <w:rFonts w:ascii="Arial" w:hAnsi="Arial"/>
          <w:sz w:val="24"/>
          <w:szCs w:val="24"/>
          <w:lang w:val="es-ES"/>
        </w:rPr>
        <w:t>0 días)</w:t>
      </w:r>
      <w:r w:rsidR="002D326D" w:rsidRPr="00CC4674">
        <w:rPr>
          <w:rFonts w:ascii="Arial" w:hAnsi="Arial"/>
          <w:sz w:val="24"/>
          <w:szCs w:val="24"/>
          <w:lang w:val="es-ES"/>
        </w:rPr>
        <w:t xml:space="preserve">. </w:t>
      </w:r>
    </w:p>
    <w:p w:rsidR="00CC21F7" w:rsidRDefault="00CC21F7" w:rsidP="009B17D8">
      <w:pPr>
        <w:tabs>
          <w:tab w:val="left" w:pos="3969"/>
          <w:tab w:val="left" w:pos="6804"/>
        </w:tabs>
        <w:jc w:val="both"/>
        <w:rPr>
          <w:rFonts w:ascii="Arial" w:hAnsi="Arial"/>
          <w:sz w:val="24"/>
          <w:szCs w:val="24"/>
          <w:lang w:val="es-ES"/>
        </w:rPr>
      </w:pPr>
    </w:p>
    <w:p w:rsidR="00CC21F7" w:rsidRPr="00CC21F7" w:rsidRDefault="00CC21F7" w:rsidP="00CC21F7">
      <w:pPr>
        <w:pStyle w:val="Default"/>
        <w:spacing w:line="360" w:lineRule="auto"/>
        <w:rPr>
          <w:u w:val="single"/>
          <w:lang w:val="es-ES"/>
        </w:rPr>
      </w:pPr>
      <w:r w:rsidRPr="00CC21F7">
        <w:rPr>
          <w:bCs/>
          <w:u w:val="single"/>
          <w:lang w:val="es-ES"/>
        </w:rPr>
        <w:t xml:space="preserve">Plazo de validez de las ofertas </w:t>
      </w:r>
    </w:p>
    <w:p w:rsidR="00CC21F7" w:rsidRPr="00CC21F7" w:rsidRDefault="00CC21F7" w:rsidP="00CC21F7">
      <w:pPr>
        <w:pStyle w:val="Default"/>
        <w:rPr>
          <w:lang w:val="es-ES"/>
        </w:rPr>
      </w:pPr>
      <w:r w:rsidRPr="00CC21F7">
        <w:rPr>
          <w:lang w:val="es-ES"/>
        </w:rPr>
        <w:t xml:space="preserve">El plazo de validez de las ofertas es de 120 días a partir de la fecha límite de recepción de las ofertas. </w:t>
      </w:r>
    </w:p>
    <w:p w:rsidR="00CC21F7" w:rsidRPr="008232C6" w:rsidRDefault="00CC21F7" w:rsidP="00CC21F7">
      <w:pPr>
        <w:pStyle w:val="Default"/>
        <w:spacing w:line="360" w:lineRule="auto"/>
        <w:rPr>
          <w:bCs/>
          <w:u w:val="single"/>
          <w:lang w:val="es-ES"/>
        </w:rPr>
      </w:pPr>
    </w:p>
    <w:p w:rsidR="00CC21F7" w:rsidRPr="008232C6" w:rsidRDefault="00CC21F7" w:rsidP="00CC21F7">
      <w:pPr>
        <w:pStyle w:val="Default"/>
        <w:spacing w:line="360" w:lineRule="auto"/>
        <w:rPr>
          <w:u w:val="single"/>
          <w:lang w:val="es-ES"/>
        </w:rPr>
      </w:pPr>
      <w:r w:rsidRPr="008232C6">
        <w:rPr>
          <w:bCs/>
          <w:u w:val="single"/>
          <w:lang w:val="es-ES"/>
        </w:rPr>
        <w:t xml:space="preserve">Visita de las instalaciones </w:t>
      </w:r>
    </w:p>
    <w:p w:rsidR="00CC21F7" w:rsidRDefault="00CC21F7" w:rsidP="00CC21F7">
      <w:pPr>
        <w:tabs>
          <w:tab w:val="left" w:pos="3969"/>
          <w:tab w:val="left" w:pos="6804"/>
        </w:tabs>
        <w:jc w:val="both"/>
        <w:rPr>
          <w:rFonts w:ascii="Arial" w:hAnsi="Arial" w:cs="Arial"/>
          <w:sz w:val="24"/>
          <w:szCs w:val="24"/>
        </w:rPr>
      </w:pPr>
      <w:r w:rsidRPr="00CC21F7">
        <w:rPr>
          <w:rFonts w:ascii="Arial" w:hAnsi="Arial" w:cs="Arial"/>
          <w:sz w:val="24"/>
          <w:szCs w:val="24"/>
        </w:rPr>
        <w:t xml:space="preserve">Para la presentación de la oferta será necesaria una visita del establecimiento. Esta visita será conjunta y se realizará el día </w:t>
      </w:r>
      <w:r w:rsidRPr="00CC21F7">
        <w:rPr>
          <w:rFonts w:ascii="Arial" w:hAnsi="Arial" w:cs="Arial"/>
          <w:b/>
          <w:bCs/>
          <w:sz w:val="24"/>
          <w:szCs w:val="24"/>
        </w:rPr>
        <w:t xml:space="preserve">09 de enero de 2020 a las </w:t>
      </w:r>
      <w:r w:rsidR="00E80E75">
        <w:rPr>
          <w:rFonts w:ascii="Arial" w:hAnsi="Arial" w:cs="Arial"/>
          <w:b/>
          <w:bCs/>
          <w:sz w:val="24"/>
          <w:szCs w:val="24"/>
        </w:rPr>
        <w:t>15</w:t>
      </w:r>
      <w:r w:rsidRPr="00CC21F7">
        <w:rPr>
          <w:rFonts w:ascii="Arial" w:hAnsi="Arial" w:cs="Arial"/>
          <w:b/>
          <w:bCs/>
          <w:sz w:val="24"/>
          <w:szCs w:val="24"/>
        </w:rPr>
        <w:t>h00</w:t>
      </w:r>
      <w:r w:rsidRPr="00CC21F7">
        <w:rPr>
          <w:rFonts w:ascii="Arial" w:hAnsi="Arial" w:cs="Arial"/>
          <w:sz w:val="24"/>
          <w:szCs w:val="24"/>
        </w:rPr>
        <w:t>. El candidato deberá informar a la siguiente dirección de correo electrónico: jean-claude.mathioux@lfb.es de su intención de participar a la visita.</w:t>
      </w:r>
    </w:p>
    <w:p w:rsidR="00CC21F7" w:rsidRDefault="00CC21F7" w:rsidP="00CC21F7">
      <w:pPr>
        <w:tabs>
          <w:tab w:val="left" w:pos="3969"/>
          <w:tab w:val="left" w:pos="6804"/>
        </w:tabs>
        <w:jc w:val="both"/>
        <w:rPr>
          <w:rFonts w:ascii="Arial" w:hAnsi="Arial" w:cs="Arial"/>
          <w:sz w:val="24"/>
          <w:szCs w:val="24"/>
        </w:rPr>
      </w:pPr>
    </w:p>
    <w:p w:rsidR="00CC21F7" w:rsidRPr="00FF0941" w:rsidRDefault="00CC21F7" w:rsidP="00CC21F7">
      <w:pPr>
        <w:pStyle w:val="Default"/>
        <w:rPr>
          <w:bCs/>
          <w:sz w:val="28"/>
          <w:szCs w:val="28"/>
          <w:highlight w:val="lightGray"/>
          <w:u w:val="single"/>
          <w:lang w:val="es-ES"/>
        </w:rPr>
      </w:pPr>
      <w:r w:rsidRPr="00FF0941">
        <w:rPr>
          <w:bCs/>
          <w:sz w:val="28"/>
          <w:szCs w:val="28"/>
          <w:highlight w:val="lightGray"/>
          <w:u w:val="single"/>
          <w:lang w:val="es-ES"/>
        </w:rPr>
        <w:t xml:space="preserve">2/ PRESENTACIÓN DE LAS OFERTAS </w:t>
      </w:r>
    </w:p>
    <w:p w:rsidR="00CC21F7" w:rsidRPr="00CC21F7" w:rsidRDefault="00CC21F7" w:rsidP="00CC21F7">
      <w:pPr>
        <w:pStyle w:val="Default"/>
        <w:rPr>
          <w:sz w:val="28"/>
          <w:szCs w:val="28"/>
          <w:u w:val="single"/>
          <w:lang w:val="es-ES"/>
        </w:rPr>
      </w:pPr>
    </w:p>
    <w:p w:rsidR="00CC21F7" w:rsidRPr="00CC21F7" w:rsidRDefault="00CC21F7" w:rsidP="00CC21F7">
      <w:pPr>
        <w:pStyle w:val="Default"/>
        <w:rPr>
          <w:lang w:val="es-ES"/>
        </w:rPr>
      </w:pPr>
      <w:r w:rsidRPr="00CC21F7">
        <w:rPr>
          <w:lang w:val="es-ES"/>
        </w:rPr>
        <w:t xml:space="preserve">El dosier de consultación se remite a cada candidato en un único ejemplar por correo electrónico. </w:t>
      </w:r>
    </w:p>
    <w:p w:rsidR="00CC21F7" w:rsidRPr="00CC21F7" w:rsidRDefault="00CC21F7" w:rsidP="00CC21F7">
      <w:pPr>
        <w:pStyle w:val="Default"/>
        <w:rPr>
          <w:lang w:val="es-ES"/>
        </w:rPr>
      </w:pPr>
      <w:r w:rsidRPr="00CC21F7">
        <w:rPr>
          <w:lang w:val="es-ES"/>
        </w:rPr>
        <w:t xml:space="preserve">El dosier de consultación se compone: </w:t>
      </w:r>
    </w:p>
    <w:p w:rsidR="00CC21F7" w:rsidRPr="00CC21F7" w:rsidRDefault="00CC21F7" w:rsidP="00CC21F7">
      <w:pPr>
        <w:pStyle w:val="Default"/>
        <w:spacing w:after="13"/>
        <w:rPr>
          <w:lang w:val="es-ES"/>
        </w:rPr>
      </w:pPr>
      <w:r w:rsidRPr="00CC21F7">
        <w:rPr>
          <w:lang w:val="es-ES"/>
        </w:rPr>
        <w:t xml:space="preserve">1. Del presente reglamento de consultación (RC); </w:t>
      </w:r>
    </w:p>
    <w:p w:rsidR="00CC21F7" w:rsidRDefault="00CC21F7" w:rsidP="00CC21F7">
      <w:pPr>
        <w:pStyle w:val="Default"/>
        <w:rPr>
          <w:lang w:val="es-ES"/>
        </w:rPr>
      </w:pPr>
      <w:r w:rsidRPr="00CC21F7">
        <w:rPr>
          <w:lang w:val="es-ES"/>
        </w:rPr>
        <w:t xml:space="preserve">2. Del proyecto de contrato de dirección facultativa y sus anexos. </w:t>
      </w:r>
    </w:p>
    <w:p w:rsidR="008232C6" w:rsidRDefault="008232C6" w:rsidP="00CC21F7">
      <w:pPr>
        <w:pStyle w:val="Default"/>
        <w:rPr>
          <w:lang w:val="es-ES"/>
        </w:rPr>
      </w:pPr>
    </w:p>
    <w:p w:rsidR="008232C6" w:rsidRPr="00CC21F7" w:rsidRDefault="008232C6" w:rsidP="00CC21F7">
      <w:pPr>
        <w:pStyle w:val="Default"/>
        <w:rPr>
          <w:lang w:val="es-ES"/>
        </w:rPr>
      </w:pPr>
      <w:r>
        <w:rPr>
          <w:lang w:val="es-ES"/>
        </w:rPr>
        <w:t>Los planos del sector objeto de la obra serán entregados a los candidatos que participaran de la visita.</w:t>
      </w:r>
    </w:p>
    <w:p w:rsidR="00CC21F7" w:rsidRPr="00CC21F7" w:rsidRDefault="00CC21F7" w:rsidP="00CC21F7">
      <w:pPr>
        <w:pStyle w:val="Default"/>
        <w:rPr>
          <w:lang w:val="es-ES"/>
        </w:rPr>
      </w:pPr>
    </w:p>
    <w:p w:rsidR="00CC21F7" w:rsidRPr="00CC21F7" w:rsidRDefault="00CC21F7" w:rsidP="00CC21F7">
      <w:pPr>
        <w:pStyle w:val="Default"/>
        <w:rPr>
          <w:lang w:val="es-ES"/>
        </w:rPr>
      </w:pPr>
      <w:r w:rsidRPr="00CC21F7">
        <w:rPr>
          <w:lang w:val="es-ES"/>
        </w:rPr>
        <w:t xml:space="preserve">Las candidaturas y ofertas de los candidatos se redactarán en francés o en español. </w:t>
      </w:r>
    </w:p>
    <w:p w:rsidR="00CC21F7" w:rsidRPr="00CC21F7" w:rsidRDefault="00CC21F7" w:rsidP="00CC21F7">
      <w:pPr>
        <w:pStyle w:val="Default"/>
        <w:rPr>
          <w:lang w:val="es-ES"/>
        </w:rPr>
      </w:pPr>
      <w:r w:rsidRPr="00CC21F7">
        <w:rPr>
          <w:lang w:val="es-ES"/>
        </w:rPr>
        <w:t xml:space="preserve">Se recuerda que los firmantes deben estar habilitados a comprometer el candidato y su equipo. </w:t>
      </w:r>
    </w:p>
    <w:p w:rsidR="00CC21F7" w:rsidRPr="00CC21F7" w:rsidRDefault="00CC21F7" w:rsidP="00CC21F7">
      <w:pPr>
        <w:pStyle w:val="Default"/>
        <w:rPr>
          <w:lang w:val="es-ES"/>
        </w:rPr>
      </w:pPr>
      <w:r w:rsidRPr="00CC21F7">
        <w:rPr>
          <w:lang w:val="es-ES"/>
        </w:rPr>
        <w:lastRenderedPageBreak/>
        <w:t xml:space="preserve">Todos los licitadores deberán producir un dosier completo que incluya los siguientes documentos, firmados y con fecha por ellos: </w:t>
      </w:r>
    </w:p>
    <w:p w:rsidR="00CC21F7" w:rsidRPr="00CC21F7" w:rsidRDefault="00CC21F7" w:rsidP="00CC21F7">
      <w:pPr>
        <w:pStyle w:val="Default"/>
        <w:spacing w:after="13"/>
        <w:rPr>
          <w:lang w:val="es-ES"/>
        </w:rPr>
      </w:pPr>
      <w:r w:rsidRPr="00CC21F7">
        <w:rPr>
          <w:lang w:val="es-ES"/>
        </w:rPr>
        <w:t xml:space="preserve">3. Un proyecto de contrato y sus anexos, completado, firmado y con fecha </w:t>
      </w:r>
    </w:p>
    <w:p w:rsidR="00CC21F7" w:rsidRPr="008232C6" w:rsidRDefault="00CC21F7" w:rsidP="00CC21F7">
      <w:pPr>
        <w:pStyle w:val="Default"/>
        <w:spacing w:after="13"/>
        <w:rPr>
          <w:lang w:val="es-ES"/>
        </w:rPr>
      </w:pPr>
      <w:r w:rsidRPr="008232C6">
        <w:rPr>
          <w:lang w:val="es-ES"/>
        </w:rPr>
        <w:t xml:space="preserve">4. Un dosier que incluya: </w:t>
      </w:r>
    </w:p>
    <w:p w:rsidR="00CC21F7" w:rsidRPr="008232C6" w:rsidRDefault="00CC21F7" w:rsidP="00CC21F7">
      <w:pPr>
        <w:pStyle w:val="Default"/>
        <w:spacing w:after="13"/>
        <w:rPr>
          <w:lang w:val="es-ES"/>
        </w:rPr>
      </w:pPr>
      <w:r w:rsidRPr="00CC21F7">
        <w:t></w:t>
      </w:r>
      <w:r w:rsidRPr="008232C6">
        <w:rPr>
          <w:lang w:val="es-ES"/>
        </w:rPr>
        <w:t xml:space="preserve"> Una nota metodológica de realización del proyecto; </w:t>
      </w:r>
    </w:p>
    <w:p w:rsidR="00CC21F7" w:rsidRPr="00CC21F7" w:rsidRDefault="00CC21F7" w:rsidP="00CC21F7">
      <w:pPr>
        <w:pStyle w:val="Default"/>
        <w:spacing w:after="13"/>
        <w:rPr>
          <w:lang w:val="es-ES"/>
        </w:rPr>
      </w:pPr>
      <w:r w:rsidRPr="00CC21F7">
        <w:t></w:t>
      </w:r>
      <w:r w:rsidRPr="008232C6">
        <w:rPr>
          <w:lang w:val="es-ES"/>
        </w:rPr>
        <w:t xml:space="preserve"> </w:t>
      </w:r>
      <w:r w:rsidRPr="00CC21F7">
        <w:rPr>
          <w:lang w:val="es-ES"/>
        </w:rPr>
        <w:t xml:space="preserve">La composición del equipo encargado de la operación con la lista nominativa de sus miembros, funciones y CV correspondientes; </w:t>
      </w:r>
    </w:p>
    <w:p w:rsidR="00CC21F7" w:rsidRPr="00CC21F7" w:rsidRDefault="00CC21F7" w:rsidP="00CC21F7">
      <w:pPr>
        <w:pStyle w:val="Default"/>
        <w:rPr>
          <w:lang w:val="es-ES"/>
        </w:rPr>
      </w:pPr>
      <w:r w:rsidRPr="00CC21F7">
        <w:t></w:t>
      </w:r>
      <w:r w:rsidRPr="008232C6">
        <w:rPr>
          <w:lang w:val="es-ES"/>
        </w:rPr>
        <w:t xml:space="preserve"> </w:t>
      </w:r>
      <w:r w:rsidRPr="00CC21F7">
        <w:rPr>
          <w:lang w:val="es-ES"/>
        </w:rPr>
        <w:t xml:space="preserve">Declaración firmada precisando que el candidato está al día de sus obligaciones fiscales y sociales. </w:t>
      </w:r>
    </w:p>
    <w:p w:rsidR="00CC21F7" w:rsidRPr="00CC21F7" w:rsidRDefault="00CC21F7" w:rsidP="00CC21F7">
      <w:pPr>
        <w:pStyle w:val="Default"/>
        <w:rPr>
          <w:lang w:val="es-ES"/>
        </w:rPr>
      </w:pPr>
    </w:p>
    <w:p w:rsidR="00CC21F7" w:rsidRPr="00FF0941" w:rsidRDefault="00584EEF" w:rsidP="00CC21F7">
      <w:pPr>
        <w:pStyle w:val="Default"/>
        <w:rPr>
          <w:bCs/>
          <w:sz w:val="28"/>
          <w:szCs w:val="28"/>
          <w:highlight w:val="lightGray"/>
          <w:u w:val="single"/>
          <w:lang w:val="es-ES"/>
        </w:rPr>
      </w:pPr>
      <w:r w:rsidRPr="00FF0941">
        <w:rPr>
          <w:bCs/>
          <w:sz w:val="28"/>
          <w:szCs w:val="28"/>
          <w:highlight w:val="lightGray"/>
          <w:u w:val="single"/>
          <w:lang w:val="es-ES"/>
        </w:rPr>
        <w:t xml:space="preserve">3/ </w:t>
      </w:r>
      <w:r w:rsidR="00CC21F7" w:rsidRPr="00FF0941">
        <w:rPr>
          <w:bCs/>
          <w:sz w:val="28"/>
          <w:szCs w:val="28"/>
          <w:highlight w:val="lightGray"/>
          <w:u w:val="single"/>
          <w:lang w:val="es-ES"/>
        </w:rPr>
        <w:t xml:space="preserve">SELECCIÓN DE LAS OFERTAS </w:t>
      </w:r>
    </w:p>
    <w:p w:rsidR="00584EEF" w:rsidRPr="00584EEF" w:rsidRDefault="00584EEF" w:rsidP="00CC21F7">
      <w:pPr>
        <w:pStyle w:val="Default"/>
        <w:rPr>
          <w:sz w:val="28"/>
          <w:szCs w:val="28"/>
          <w:u w:val="single"/>
          <w:lang w:val="es-ES"/>
        </w:rPr>
      </w:pPr>
    </w:p>
    <w:p w:rsidR="00CC21F7" w:rsidRPr="00CC21F7" w:rsidRDefault="00CC21F7" w:rsidP="00CC21F7">
      <w:pPr>
        <w:pStyle w:val="Default"/>
        <w:rPr>
          <w:lang w:val="es-ES"/>
        </w:rPr>
      </w:pPr>
      <w:r w:rsidRPr="00CC21F7">
        <w:rPr>
          <w:lang w:val="es-ES"/>
        </w:rPr>
        <w:t xml:space="preserve">El candidato se selecciona en base a la oferta entregada y las negociaciones con la dirección facultativa. El Propietario se reserva el derecho de no negociar y seleccionar directamente una oferta. </w:t>
      </w:r>
    </w:p>
    <w:p w:rsidR="00CC21F7" w:rsidRPr="00CC21F7" w:rsidRDefault="00CC21F7" w:rsidP="00CC21F7">
      <w:pPr>
        <w:pStyle w:val="Default"/>
        <w:rPr>
          <w:lang w:val="es-ES"/>
        </w:rPr>
      </w:pPr>
      <w:r w:rsidRPr="00CC21F7">
        <w:rPr>
          <w:lang w:val="es-ES"/>
        </w:rPr>
        <w:t xml:space="preserve">Los criterios de selección de las ofertas en vista de la selección del candidato (o el/los candidatos admitidos a negociación) son, a igualdad de importancia: </w:t>
      </w:r>
    </w:p>
    <w:p w:rsidR="00CC21F7" w:rsidRPr="00CC21F7" w:rsidRDefault="00CC21F7" w:rsidP="00CC21F7">
      <w:pPr>
        <w:pStyle w:val="Default"/>
        <w:spacing w:after="13"/>
        <w:rPr>
          <w:lang w:val="es-ES"/>
        </w:rPr>
      </w:pPr>
      <w:r w:rsidRPr="00CC21F7">
        <w:rPr>
          <w:lang w:val="es-ES"/>
        </w:rPr>
        <w:t xml:space="preserve">1. la calidad de la nota metodológica y composición del equipo propuesto que demuestran la capacidad del candidato a ejecutar correctamente su misión; </w:t>
      </w:r>
    </w:p>
    <w:p w:rsidR="00CC21F7" w:rsidRPr="00CC21F7" w:rsidRDefault="00CC21F7" w:rsidP="00CC21F7">
      <w:pPr>
        <w:pStyle w:val="Default"/>
        <w:rPr>
          <w:lang w:val="es-ES"/>
        </w:rPr>
      </w:pPr>
      <w:r w:rsidRPr="00CC21F7">
        <w:rPr>
          <w:lang w:val="es-ES"/>
        </w:rPr>
        <w:t xml:space="preserve">2. la oferta financiera. </w:t>
      </w:r>
    </w:p>
    <w:p w:rsidR="00CC21F7" w:rsidRPr="00CC21F7" w:rsidRDefault="00CC21F7" w:rsidP="00CC21F7">
      <w:pPr>
        <w:pStyle w:val="Default"/>
        <w:rPr>
          <w:lang w:val="es-ES"/>
        </w:rPr>
      </w:pPr>
    </w:p>
    <w:p w:rsidR="00584EEF" w:rsidRDefault="00CC21F7" w:rsidP="00584EEF">
      <w:pPr>
        <w:pStyle w:val="Default"/>
        <w:rPr>
          <w:lang w:val="es-ES"/>
        </w:rPr>
      </w:pPr>
      <w:r w:rsidRPr="00CC21F7">
        <w:rPr>
          <w:lang w:val="es-ES"/>
        </w:rPr>
        <w:t xml:space="preserve">Después del examen el representante del Propietario podrá iniciar las negociaciones. </w:t>
      </w:r>
    </w:p>
    <w:p w:rsidR="00584EEF" w:rsidRDefault="00584EEF" w:rsidP="00584EEF">
      <w:pPr>
        <w:pStyle w:val="Default"/>
        <w:rPr>
          <w:lang w:val="es-ES"/>
        </w:rPr>
      </w:pPr>
    </w:p>
    <w:p w:rsidR="00CC21F7" w:rsidRDefault="00CC21F7" w:rsidP="00584EEF">
      <w:pPr>
        <w:pStyle w:val="Default"/>
        <w:rPr>
          <w:color w:val="auto"/>
          <w:lang w:val="es-ES"/>
        </w:rPr>
      </w:pPr>
      <w:r w:rsidRPr="00CC21F7">
        <w:rPr>
          <w:color w:val="auto"/>
          <w:lang w:val="es-ES"/>
        </w:rPr>
        <w:t xml:space="preserve">La dirección facultativa podrá, en todo momento, declarar desierto el procedimiento por motivos de interés general y se informará a los candidatos. </w:t>
      </w:r>
    </w:p>
    <w:p w:rsidR="00584EEF" w:rsidRPr="00CC21F7" w:rsidRDefault="00584EEF" w:rsidP="00584EEF">
      <w:pPr>
        <w:pStyle w:val="Default"/>
        <w:rPr>
          <w:color w:val="auto"/>
          <w:lang w:val="es-ES"/>
        </w:rPr>
      </w:pPr>
    </w:p>
    <w:p w:rsidR="00584EEF" w:rsidRPr="00FF0941" w:rsidRDefault="00584EEF" w:rsidP="00CC21F7">
      <w:pPr>
        <w:pStyle w:val="Default"/>
        <w:rPr>
          <w:bCs/>
          <w:color w:val="auto"/>
          <w:sz w:val="28"/>
          <w:szCs w:val="28"/>
          <w:highlight w:val="lightGray"/>
          <w:u w:val="single"/>
          <w:lang w:val="es-ES"/>
        </w:rPr>
      </w:pPr>
      <w:r w:rsidRPr="00FF0941">
        <w:rPr>
          <w:bCs/>
          <w:color w:val="auto"/>
          <w:sz w:val="28"/>
          <w:szCs w:val="28"/>
          <w:highlight w:val="lightGray"/>
          <w:u w:val="single"/>
          <w:lang w:val="es-ES"/>
        </w:rPr>
        <w:t>4/</w:t>
      </w:r>
      <w:r w:rsidR="00CC21F7" w:rsidRPr="00FF0941">
        <w:rPr>
          <w:bCs/>
          <w:color w:val="auto"/>
          <w:sz w:val="28"/>
          <w:szCs w:val="28"/>
          <w:highlight w:val="lightGray"/>
          <w:u w:val="single"/>
          <w:lang w:val="es-ES"/>
        </w:rPr>
        <w:t xml:space="preserve"> CONDICIONES DE PRESENTACIÓN DE LAS OFERTAS</w:t>
      </w:r>
    </w:p>
    <w:p w:rsidR="00CC21F7" w:rsidRPr="00584EEF" w:rsidRDefault="00CC21F7" w:rsidP="00CC21F7">
      <w:pPr>
        <w:pStyle w:val="Default"/>
        <w:rPr>
          <w:color w:val="auto"/>
          <w:sz w:val="28"/>
          <w:szCs w:val="28"/>
          <w:u w:val="single"/>
          <w:lang w:val="es-ES"/>
        </w:rPr>
      </w:pPr>
      <w:r w:rsidRPr="00584EEF">
        <w:rPr>
          <w:bCs/>
          <w:color w:val="auto"/>
          <w:sz w:val="28"/>
          <w:szCs w:val="28"/>
          <w:u w:val="single"/>
          <w:lang w:val="es-ES"/>
        </w:rPr>
        <w:t xml:space="preserve"> </w:t>
      </w:r>
    </w:p>
    <w:p w:rsidR="00CC21F7" w:rsidRPr="00CC21F7" w:rsidRDefault="00CC21F7" w:rsidP="00CC21F7">
      <w:pPr>
        <w:pStyle w:val="Default"/>
        <w:rPr>
          <w:color w:val="auto"/>
          <w:lang w:val="es-ES"/>
        </w:rPr>
      </w:pPr>
      <w:r w:rsidRPr="00CC21F7">
        <w:rPr>
          <w:color w:val="auto"/>
          <w:lang w:val="es-ES"/>
        </w:rPr>
        <w:t xml:space="preserve">Se entregarán las ofertas por correo electrónico antes de la fecha y hora indicadas en la página de cubierta del presente documento. </w:t>
      </w:r>
    </w:p>
    <w:p w:rsidR="00CC21F7" w:rsidRPr="00CC21F7" w:rsidRDefault="00CC21F7" w:rsidP="00CC21F7">
      <w:pPr>
        <w:pStyle w:val="Default"/>
        <w:rPr>
          <w:color w:val="auto"/>
          <w:lang w:val="es-ES"/>
        </w:rPr>
      </w:pPr>
      <w:r w:rsidRPr="00CC21F7">
        <w:rPr>
          <w:color w:val="auto"/>
          <w:lang w:val="es-ES"/>
        </w:rPr>
        <w:t xml:space="preserve">Las ofertas serán enviadas a los siguientes correos electrónicos: </w:t>
      </w:r>
    </w:p>
    <w:p w:rsidR="00584EEF" w:rsidRPr="00584EEF" w:rsidRDefault="00F50BAF" w:rsidP="00584EEF">
      <w:pPr>
        <w:pStyle w:val="Default"/>
        <w:numPr>
          <w:ilvl w:val="0"/>
          <w:numId w:val="18"/>
        </w:numPr>
        <w:rPr>
          <w:color w:val="auto"/>
          <w:lang w:val="es-ES"/>
        </w:rPr>
      </w:pPr>
      <w:hyperlink r:id="rId14" w:history="1">
        <w:r w:rsidR="00584EEF" w:rsidRPr="00C034DD">
          <w:rPr>
            <w:rStyle w:val="Lienhypertexte"/>
            <w:lang w:val="es-ES"/>
          </w:rPr>
          <w:t>dominique.duthel@lfb.es</w:t>
        </w:r>
      </w:hyperlink>
    </w:p>
    <w:p w:rsidR="00CC21F7" w:rsidRPr="00CC21F7" w:rsidRDefault="00CC21F7" w:rsidP="00584EEF">
      <w:pPr>
        <w:pStyle w:val="Default"/>
        <w:ind w:left="720"/>
        <w:rPr>
          <w:color w:val="auto"/>
          <w:lang w:val="es-ES"/>
        </w:rPr>
      </w:pPr>
      <w:r w:rsidRPr="00584EEF">
        <w:rPr>
          <w:color w:val="0070C0"/>
          <w:lang w:val="es-ES"/>
        </w:rPr>
        <w:t xml:space="preserve"> </w:t>
      </w:r>
    </w:p>
    <w:p w:rsidR="00584EEF" w:rsidRPr="00584EEF" w:rsidRDefault="00F50BAF" w:rsidP="00584EEF">
      <w:pPr>
        <w:pStyle w:val="Default"/>
        <w:numPr>
          <w:ilvl w:val="0"/>
          <w:numId w:val="18"/>
        </w:numPr>
        <w:rPr>
          <w:color w:val="auto"/>
          <w:lang w:val="es-ES"/>
        </w:rPr>
      </w:pPr>
      <w:hyperlink r:id="rId15" w:history="1">
        <w:r w:rsidR="00584EEF" w:rsidRPr="00C034DD">
          <w:rPr>
            <w:rStyle w:val="Lienhypertexte"/>
            <w:bCs/>
            <w:lang w:val="es-ES"/>
          </w:rPr>
          <w:t>didier.mathieux@lfb.es</w:t>
        </w:r>
      </w:hyperlink>
    </w:p>
    <w:p w:rsidR="00CC21F7" w:rsidRPr="00CC21F7" w:rsidRDefault="00CC21F7" w:rsidP="00584EEF">
      <w:pPr>
        <w:pStyle w:val="Default"/>
        <w:ind w:left="720"/>
        <w:rPr>
          <w:color w:val="auto"/>
          <w:lang w:val="es-ES"/>
        </w:rPr>
      </w:pPr>
    </w:p>
    <w:p w:rsidR="00584EEF" w:rsidRPr="00584EEF" w:rsidRDefault="00F50BAF" w:rsidP="00584EEF">
      <w:pPr>
        <w:pStyle w:val="Default"/>
        <w:numPr>
          <w:ilvl w:val="0"/>
          <w:numId w:val="18"/>
        </w:numPr>
        <w:rPr>
          <w:color w:val="auto"/>
          <w:lang w:val="es-ES"/>
        </w:rPr>
      </w:pPr>
      <w:hyperlink r:id="rId16" w:history="1">
        <w:r w:rsidR="00584EEF" w:rsidRPr="00C034DD">
          <w:rPr>
            <w:rStyle w:val="Lienhypertexte"/>
            <w:bCs/>
            <w:lang w:val="es-ES"/>
          </w:rPr>
          <w:t>jean-claude.mathioux@lfb.es</w:t>
        </w:r>
      </w:hyperlink>
    </w:p>
    <w:p w:rsidR="00CC21F7" w:rsidRPr="00CC21F7" w:rsidRDefault="00CC21F7" w:rsidP="00584EEF">
      <w:pPr>
        <w:pStyle w:val="Default"/>
        <w:ind w:left="720"/>
        <w:rPr>
          <w:color w:val="auto"/>
          <w:lang w:val="es-ES"/>
        </w:rPr>
      </w:pPr>
    </w:p>
    <w:p w:rsidR="00584EEF" w:rsidRDefault="00584EEF" w:rsidP="00CC21F7">
      <w:pPr>
        <w:pStyle w:val="Default"/>
        <w:rPr>
          <w:color w:val="auto"/>
          <w:lang w:val="es-ES"/>
        </w:rPr>
      </w:pPr>
    </w:p>
    <w:p w:rsidR="00CC21F7" w:rsidRDefault="00584EEF" w:rsidP="00CC21F7">
      <w:pPr>
        <w:pStyle w:val="Default"/>
        <w:rPr>
          <w:color w:val="auto"/>
          <w:u w:val="single"/>
          <w:lang w:val="es-ES"/>
        </w:rPr>
      </w:pPr>
      <w:r w:rsidRPr="00584EEF">
        <w:rPr>
          <w:color w:val="auto"/>
          <w:u w:val="single"/>
          <w:lang w:val="es-ES"/>
        </w:rPr>
        <w:t>Con</w:t>
      </w:r>
      <w:r w:rsidR="00CC21F7" w:rsidRPr="00584EEF">
        <w:rPr>
          <w:color w:val="auto"/>
          <w:u w:val="single"/>
          <w:lang w:val="es-ES"/>
        </w:rPr>
        <w:t xml:space="preserve"> copia </w:t>
      </w:r>
      <w:r w:rsidRPr="00584EEF">
        <w:rPr>
          <w:color w:val="auto"/>
          <w:u w:val="single"/>
          <w:lang w:val="es-ES"/>
        </w:rPr>
        <w:t>a:</w:t>
      </w:r>
      <w:r w:rsidR="00CC21F7" w:rsidRPr="00584EEF">
        <w:rPr>
          <w:color w:val="auto"/>
          <w:u w:val="single"/>
          <w:lang w:val="es-ES"/>
        </w:rPr>
        <w:t xml:space="preserve"> </w:t>
      </w:r>
    </w:p>
    <w:p w:rsidR="00584EEF" w:rsidRPr="00584EEF" w:rsidRDefault="00584EEF" w:rsidP="00CC21F7">
      <w:pPr>
        <w:pStyle w:val="Default"/>
        <w:rPr>
          <w:color w:val="auto"/>
          <w:u w:val="single"/>
          <w:lang w:val="es-ES"/>
        </w:rPr>
      </w:pPr>
    </w:p>
    <w:p w:rsidR="00584EEF" w:rsidRPr="00584EEF" w:rsidRDefault="00F50BAF" w:rsidP="00584EEF">
      <w:pPr>
        <w:pStyle w:val="Default"/>
        <w:numPr>
          <w:ilvl w:val="0"/>
          <w:numId w:val="18"/>
        </w:numPr>
        <w:rPr>
          <w:color w:val="auto"/>
          <w:lang w:val="es-ES"/>
        </w:rPr>
      </w:pPr>
      <w:hyperlink r:id="rId17" w:history="1">
        <w:r w:rsidR="00584EEF" w:rsidRPr="00C034DD">
          <w:rPr>
            <w:rStyle w:val="Lienhypertexte"/>
            <w:lang w:val="es-ES"/>
          </w:rPr>
          <w:t>guillaume.faivre@diplomatie.gouv.fr</w:t>
        </w:r>
      </w:hyperlink>
    </w:p>
    <w:p w:rsidR="00584EEF" w:rsidRPr="00584EEF" w:rsidRDefault="00584EEF" w:rsidP="00584EEF">
      <w:pPr>
        <w:pStyle w:val="Default"/>
        <w:ind w:left="720"/>
        <w:rPr>
          <w:color w:val="auto"/>
          <w:lang w:val="es-ES"/>
        </w:rPr>
      </w:pPr>
    </w:p>
    <w:p w:rsidR="00CC21F7" w:rsidRPr="00584EEF" w:rsidRDefault="00F50BAF" w:rsidP="00584EEF">
      <w:pPr>
        <w:pStyle w:val="Default"/>
        <w:numPr>
          <w:ilvl w:val="0"/>
          <w:numId w:val="18"/>
        </w:numPr>
        <w:rPr>
          <w:color w:val="auto"/>
          <w:lang w:val="es-ES"/>
        </w:rPr>
      </w:pPr>
      <w:hyperlink r:id="rId18" w:history="1">
        <w:r w:rsidR="00584EEF" w:rsidRPr="00C034DD">
          <w:rPr>
            <w:rStyle w:val="Lienhypertexte"/>
            <w:bCs/>
            <w:lang w:val="es-ES"/>
          </w:rPr>
          <w:t>inigo.senard@diplomatie.gouv.fr</w:t>
        </w:r>
      </w:hyperlink>
      <w:r w:rsidR="00CC21F7" w:rsidRPr="00584EEF">
        <w:rPr>
          <w:bCs/>
          <w:color w:val="0070C0"/>
          <w:lang w:val="es-ES"/>
        </w:rPr>
        <w:t xml:space="preserve"> </w:t>
      </w:r>
    </w:p>
    <w:p w:rsidR="00584EEF" w:rsidRPr="00CC21F7" w:rsidRDefault="00584EEF" w:rsidP="00584EEF">
      <w:pPr>
        <w:pStyle w:val="Default"/>
        <w:ind w:left="360"/>
        <w:rPr>
          <w:color w:val="auto"/>
          <w:lang w:val="es-ES"/>
        </w:rPr>
      </w:pPr>
    </w:p>
    <w:p w:rsidR="00CC21F7" w:rsidRDefault="00CC21F7" w:rsidP="00CC21F7">
      <w:pPr>
        <w:pStyle w:val="Default"/>
        <w:rPr>
          <w:color w:val="auto"/>
          <w:lang w:val="es-ES"/>
        </w:rPr>
      </w:pPr>
      <w:r w:rsidRPr="00CC21F7">
        <w:rPr>
          <w:color w:val="auto"/>
          <w:lang w:val="es-ES"/>
        </w:rPr>
        <w:lastRenderedPageBreak/>
        <w:t xml:space="preserve">Podrá obtenerse cualquier información complementaria de orden administrativo y técnico necesaria para la elaboración de las ofertas enviando un correo electrónico a las siguientes direcciones: </w:t>
      </w:r>
    </w:p>
    <w:p w:rsidR="00C23862" w:rsidRPr="00CC21F7" w:rsidRDefault="00C23862" w:rsidP="00CC21F7">
      <w:pPr>
        <w:pStyle w:val="Default"/>
        <w:rPr>
          <w:color w:val="auto"/>
          <w:lang w:val="es-ES"/>
        </w:rPr>
      </w:pPr>
    </w:p>
    <w:p w:rsidR="00CC21F7" w:rsidRDefault="00CC21F7" w:rsidP="00CC21F7">
      <w:pPr>
        <w:pStyle w:val="Default"/>
        <w:rPr>
          <w:bCs/>
          <w:color w:val="auto"/>
        </w:rPr>
      </w:pPr>
      <w:r w:rsidRPr="00CC21F7">
        <w:rPr>
          <w:bCs/>
          <w:color w:val="auto"/>
        </w:rPr>
        <w:t xml:space="preserve">Didier </w:t>
      </w:r>
      <w:proofErr w:type="spellStart"/>
      <w:r w:rsidRPr="00CC21F7">
        <w:rPr>
          <w:bCs/>
          <w:color w:val="auto"/>
        </w:rPr>
        <w:t>Mathieux</w:t>
      </w:r>
      <w:proofErr w:type="spellEnd"/>
      <w:r w:rsidRPr="00CC21F7">
        <w:rPr>
          <w:bCs/>
          <w:color w:val="auto"/>
        </w:rPr>
        <w:t xml:space="preserve">, DAF : </w:t>
      </w:r>
      <w:hyperlink r:id="rId19" w:history="1">
        <w:r w:rsidR="00C23862" w:rsidRPr="006D7148">
          <w:rPr>
            <w:rStyle w:val="Lienhypertexte"/>
            <w:bCs/>
          </w:rPr>
          <w:t>didier.mathieux@lfb.es</w:t>
        </w:r>
      </w:hyperlink>
      <w:r w:rsidRPr="00CC21F7">
        <w:rPr>
          <w:bCs/>
          <w:color w:val="auto"/>
        </w:rPr>
        <w:t xml:space="preserve"> </w:t>
      </w:r>
    </w:p>
    <w:p w:rsidR="00C23862" w:rsidRPr="00CC21F7" w:rsidRDefault="00C23862" w:rsidP="00CC21F7">
      <w:pPr>
        <w:pStyle w:val="Default"/>
        <w:rPr>
          <w:color w:val="auto"/>
        </w:rPr>
      </w:pPr>
    </w:p>
    <w:p w:rsidR="00CC21F7" w:rsidRDefault="00CC21F7" w:rsidP="00CC21F7">
      <w:pPr>
        <w:pStyle w:val="Default"/>
        <w:rPr>
          <w:bCs/>
          <w:color w:val="auto"/>
        </w:rPr>
      </w:pPr>
      <w:proofErr w:type="spellStart"/>
      <w:r w:rsidRPr="00CC21F7">
        <w:rPr>
          <w:bCs/>
          <w:color w:val="auto"/>
        </w:rPr>
        <w:t>Iñigo</w:t>
      </w:r>
      <w:proofErr w:type="spellEnd"/>
      <w:r w:rsidR="00584EEF">
        <w:rPr>
          <w:bCs/>
          <w:color w:val="auto"/>
        </w:rPr>
        <w:t xml:space="preserve"> </w:t>
      </w:r>
      <w:proofErr w:type="spellStart"/>
      <w:r w:rsidRPr="00CC21F7">
        <w:rPr>
          <w:bCs/>
          <w:color w:val="auto"/>
        </w:rPr>
        <w:t>Senard</w:t>
      </w:r>
      <w:proofErr w:type="spellEnd"/>
      <w:r w:rsidRPr="00CC21F7">
        <w:rPr>
          <w:bCs/>
          <w:color w:val="auto"/>
        </w:rPr>
        <w:t xml:space="preserve">, Architecte de l’antenne immobilière de l’AEFE en Espagne : </w:t>
      </w:r>
      <w:hyperlink r:id="rId20" w:history="1">
        <w:r w:rsidR="00C23862" w:rsidRPr="006D7148">
          <w:rPr>
            <w:rStyle w:val="Lienhypertexte"/>
            <w:bCs/>
          </w:rPr>
          <w:t>inigo.senard@diplomatie.gouv.fr</w:t>
        </w:r>
      </w:hyperlink>
      <w:r w:rsidRPr="00CC21F7">
        <w:rPr>
          <w:bCs/>
          <w:color w:val="auto"/>
        </w:rPr>
        <w:t xml:space="preserve"> </w:t>
      </w:r>
    </w:p>
    <w:p w:rsidR="00C23862" w:rsidRPr="00CC21F7" w:rsidRDefault="00C23862" w:rsidP="00CC21F7">
      <w:pPr>
        <w:pStyle w:val="Default"/>
        <w:rPr>
          <w:color w:val="auto"/>
        </w:rPr>
      </w:pPr>
    </w:p>
    <w:p w:rsidR="00CC21F7" w:rsidRDefault="00CC21F7" w:rsidP="00CC21F7">
      <w:pPr>
        <w:tabs>
          <w:tab w:val="left" w:pos="3969"/>
          <w:tab w:val="left" w:pos="6804"/>
        </w:tabs>
        <w:jc w:val="both"/>
        <w:rPr>
          <w:rFonts w:ascii="Arial" w:hAnsi="Arial" w:cs="Arial"/>
          <w:bCs/>
          <w:sz w:val="24"/>
          <w:szCs w:val="24"/>
          <w:lang w:val="fr-FR"/>
        </w:rPr>
      </w:pPr>
      <w:proofErr w:type="spellStart"/>
      <w:r w:rsidRPr="00CC21F7">
        <w:rPr>
          <w:rFonts w:ascii="Arial" w:hAnsi="Arial" w:cs="Arial"/>
          <w:bCs/>
          <w:sz w:val="24"/>
          <w:szCs w:val="24"/>
          <w:lang w:val="fr-FR"/>
        </w:rPr>
        <w:t>Jean-claude</w:t>
      </w:r>
      <w:proofErr w:type="spellEnd"/>
      <w:r w:rsidRPr="00CC21F7">
        <w:rPr>
          <w:rFonts w:ascii="Arial" w:hAnsi="Arial" w:cs="Arial"/>
          <w:bCs/>
          <w:sz w:val="24"/>
          <w:szCs w:val="24"/>
          <w:lang w:val="fr-FR"/>
        </w:rPr>
        <w:t xml:space="preserve"> Mathioux, Gestionnaire adjoint : </w:t>
      </w:r>
      <w:hyperlink r:id="rId21" w:history="1">
        <w:r w:rsidR="00C23862" w:rsidRPr="006D7148">
          <w:rPr>
            <w:rStyle w:val="Lienhypertexte"/>
            <w:rFonts w:ascii="Arial" w:hAnsi="Arial" w:cs="Arial"/>
            <w:bCs/>
            <w:sz w:val="24"/>
            <w:szCs w:val="24"/>
            <w:lang w:val="fr-FR"/>
          </w:rPr>
          <w:t>jean-claude.mathioux@lfb.es</w:t>
        </w:r>
      </w:hyperlink>
    </w:p>
    <w:p w:rsidR="00C23862" w:rsidRPr="00CC21F7" w:rsidRDefault="00C23862" w:rsidP="00CC21F7">
      <w:pPr>
        <w:tabs>
          <w:tab w:val="left" w:pos="3969"/>
          <w:tab w:val="left" w:pos="6804"/>
        </w:tabs>
        <w:jc w:val="both"/>
        <w:rPr>
          <w:rFonts w:ascii="Arial" w:hAnsi="Arial" w:cs="Arial"/>
          <w:sz w:val="24"/>
          <w:szCs w:val="24"/>
          <w:lang w:val="fr-FR"/>
        </w:rPr>
      </w:pPr>
      <w:bookmarkStart w:id="4" w:name="_GoBack"/>
      <w:bookmarkEnd w:id="4"/>
    </w:p>
    <w:p w:rsidR="005A2E47" w:rsidRPr="00CC21F7" w:rsidRDefault="005A2E47" w:rsidP="002D326D">
      <w:pPr>
        <w:pStyle w:val="paragraphe"/>
        <w:rPr>
          <w:rFonts w:ascii="Arial" w:hAnsi="Arial"/>
          <w:sz w:val="24"/>
          <w:szCs w:val="24"/>
        </w:rPr>
      </w:pPr>
    </w:p>
    <w:bookmarkEnd w:id="0"/>
    <w:bookmarkEnd w:id="1"/>
    <w:bookmarkEnd w:id="2"/>
    <w:bookmarkEnd w:id="3"/>
    <w:p w:rsidR="002D326D" w:rsidRPr="008232C6" w:rsidRDefault="002D326D" w:rsidP="002D326D">
      <w:pPr>
        <w:pStyle w:val="Titre2"/>
        <w:rPr>
          <w:rFonts w:ascii="Arial" w:hAnsi="Arial" w:cs="Arial"/>
          <w:szCs w:val="24"/>
          <w:lang w:val="fr-FR"/>
        </w:rPr>
      </w:pPr>
    </w:p>
    <w:sectPr w:rsidR="002D326D" w:rsidRPr="008232C6" w:rsidSect="00BB6AB1">
      <w:headerReference w:type="default" r:id="rId22"/>
      <w:footerReference w:type="default" r:id="rId23"/>
      <w:pgSz w:w="11906" w:h="16838"/>
      <w:pgMar w:top="720" w:right="720" w:bottom="720" w:left="720" w:header="567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0BAF" w:rsidRDefault="00F50BAF" w:rsidP="003A26BA">
      <w:r>
        <w:separator/>
      </w:r>
    </w:p>
  </w:endnote>
  <w:endnote w:type="continuationSeparator" w:id="0">
    <w:p w:rsidR="00F50BAF" w:rsidRDefault="00F50BAF" w:rsidP="003A2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 (Printer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666438"/>
      <w:docPartObj>
        <w:docPartGallery w:val="Page Numbers (Bottom of Page)"/>
        <w:docPartUnique/>
      </w:docPartObj>
    </w:sdtPr>
    <w:sdtEndPr/>
    <w:sdtContent>
      <w:sdt>
        <w:sdtPr>
          <w:id w:val="123787560"/>
          <w:docPartObj>
            <w:docPartGallery w:val="Page Numbers (Top of Page)"/>
            <w:docPartUnique/>
          </w:docPartObj>
        </w:sdtPr>
        <w:sdtEndPr/>
        <w:sdtContent>
          <w:p w:rsidR="00ED689F" w:rsidRDefault="00ED689F">
            <w:pPr>
              <w:pStyle w:val="Pieddepage"/>
              <w:jc w:val="center"/>
            </w:pPr>
            <w:r>
              <w:t xml:space="preserve">Page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C23862">
              <w:rPr>
                <w:b/>
                <w:noProof/>
              </w:rPr>
              <w:t>4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C23862">
              <w:rPr>
                <w:b/>
                <w:noProof/>
              </w:rPr>
              <w:t>6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ED689F" w:rsidRPr="008428F0" w:rsidRDefault="00ED689F" w:rsidP="008F5FA5">
    <w:pPr>
      <w:tabs>
        <w:tab w:val="left" w:pos="1245"/>
      </w:tabs>
      <w:jc w:val="center"/>
      <w:rPr>
        <w:rFonts w:ascii="Arial" w:hAnsi="Arial" w:cs="Arial"/>
        <w:color w:val="707173"/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0BAF" w:rsidRDefault="00F50BAF" w:rsidP="003A26BA">
      <w:r>
        <w:separator/>
      </w:r>
    </w:p>
  </w:footnote>
  <w:footnote w:type="continuationSeparator" w:id="0">
    <w:p w:rsidR="00F50BAF" w:rsidRDefault="00F50BAF" w:rsidP="003A26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689F" w:rsidRDefault="00ED689F" w:rsidP="00EF0FDD">
    <w:pPr>
      <w:pStyle w:val="En-tte"/>
      <w:tabs>
        <w:tab w:val="clear" w:pos="4536"/>
        <w:tab w:val="clear" w:pos="9072"/>
        <w:tab w:val="left" w:pos="7275"/>
        <w:tab w:val="left" w:pos="8460"/>
      </w:tabs>
    </w:pPr>
    <w:r>
      <w:rPr>
        <w:noProof/>
        <w:lang w:eastAsia="fr-FR"/>
      </w:rPr>
      <w:drawing>
        <wp:anchor distT="0" distB="0" distL="114300" distR="114300" simplePos="0" relativeHeight="251667456" behindDoc="0" locked="0" layoutInCell="1" allowOverlap="1">
          <wp:simplePos x="0" y="0"/>
          <wp:positionH relativeFrom="margin">
            <wp:posOffset>4892675</wp:posOffset>
          </wp:positionH>
          <wp:positionV relativeFrom="margin">
            <wp:posOffset>-1257300</wp:posOffset>
          </wp:positionV>
          <wp:extent cx="1581785" cy="1079500"/>
          <wp:effectExtent l="0" t="0" r="0" b="6350"/>
          <wp:wrapSquare wrapText="bothSides"/>
          <wp:docPr id="27" name="Image 27" descr="C:\Users\Alianor\Desktop\Stage EE4\Plaquette arteSciencia\Logos\4.logo-etab-EGD-H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lianor\Desktop\Stage EE4\Plaquette arteSciencia\Logos\4.logo-etab-EGD-HD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1785" cy="1079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fr-FR"/>
      </w:rPr>
      <w:drawing>
        <wp:inline distT="0" distB="0" distL="0" distR="0">
          <wp:extent cx="1626353" cy="1080000"/>
          <wp:effectExtent l="0" t="0" r="0" b="6350"/>
          <wp:docPr id="28" name="Image 28" descr="C:\Users\Alianor\Desktop\Stage EE4\Plaquette arteSciencia\Logos\Logo LF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lianor\Desktop\Stage EE4\Plaquette arteSciencia\Logos\Logo LFB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6353" cy="108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D689F" w:rsidRDefault="00ED689F" w:rsidP="00EF0FDD">
    <w:pPr>
      <w:pStyle w:val="En-tte"/>
      <w:tabs>
        <w:tab w:val="clear" w:pos="4536"/>
        <w:tab w:val="clear" w:pos="9072"/>
        <w:tab w:val="left" w:pos="7275"/>
        <w:tab w:val="left" w:pos="8460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A1985"/>
    <w:multiLevelType w:val="hybridMultilevel"/>
    <w:tmpl w:val="92E4DC3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058C9"/>
    <w:multiLevelType w:val="hybridMultilevel"/>
    <w:tmpl w:val="2D987F9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16D68"/>
    <w:multiLevelType w:val="singleLevel"/>
    <w:tmpl w:val="51CE9AA0"/>
    <w:lvl w:ilvl="0">
      <w:start w:val="1"/>
      <w:numFmt w:val="bullet"/>
      <w:pStyle w:val="TxtEnum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</w:abstractNum>
  <w:abstractNum w:abstractNumId="3" w15:restartNumberingAfterBreak="0">
    <w:nsid w:val="2BDF3496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DE72B19"/>
    <w:multiLevelType w:val="hybridMultilevel"/>
    <w:tmpl w:val="E1DC4DB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364E23"/>
    <w:multiLevelType w:val="hybridMultilevel"/>
    <w:tmpl w:val="395E2D9C"/>
    <w:lvl w:ilvl="0" w:tplc="6A826236">
      <w:start w:val="2"/>
      <w:numFmt w:val="bullet"/>
      <w:lvlText w:val="-"/>
      <w:lvlJc w:val="left"/>
      <w:pPr>
        <w:ind w:left="720" w:hanging="360"/>
      </w:pPr>
      <w:rPr>
        <w:rFonts w:ascii="Univers (W1)" w:eastAsia="Times New Roman" w:hAnsi="Univers (W1)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5F778D3"/>
    <w:multiLevelType w:val="hybridMultilevel"/>
    <w:tmpl w:val="49A815F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2C18D6"/>
    <w:multiLevelType w:val="hybridMultilevel"/>
    <w:tmpl w:val="8BE683A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BE72F6"/>
    <w:multiLevelType w:val="hybridMultilevel"/>
    <w:tmpl w:val="F5D6DE9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A870CC"/>
    <w:multiLevelType w:val="hybridMultilevel"/>
    <w:tmpl w:val="46549362"/>
    <w:lvl w:ilvl="0" w:tplc="93ACAF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0D16CF"/>
    <w:multiLevelType w:val="hybridMultilevel"/>
    <w:tmpl w:val="A700435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31C2D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5E360A5C"/>
    <w:multiLevelType w:val="hybridMultilevel"/>
    <w:tmpl w:val="D08636CC"/>
    <w:lvl w:ilvl="0" w:tplc="1FECF6E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4B166B"/>
    <w:multiLevelType w:val="hybridMultilevel"/>
    <w:tmpl w:val="FF52B040"/>
    <w:lvl w:ilvl="0" w:tplc="30C693C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4C93D7E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8C5167F"/>
    <w:multiLevelType w:val="hybridMultilevel"/>
    <w:tmpl w:val="18946700"/>
    <w:lvl w:ilvl="0" w:tplc="FAAE7392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742F7669"/>
    <w:multiLevelType w:val="hybridMultilevel"/>
    <w:tmpl w:val="9F74BCA4"/>
    <w:lvl w:ilvl="0" w:tplc="6FC451A0">
      <w:start w:val="1"/>
      <w:numFmt w:val="bullet"/>
      <w:lvlText w:val="–"/>
      <w:lvlJc w:val="left"/>
      <w:pPr>
        <w:tabs>
          <w:tab w:val="num" w:pos="360"/>
        </w:tabs>
      </w:pPr>
      <w:rPr>
        <w:rFonts w:ascii="Times New Roman" w:hAnsi="Times New Roman" w:hint="default"/>
      </w:rPr>
    </w:lvl>
    <w:lvl w:ilvl="1" w:tplc="92E4E2CA">
      <w:numFmt w:val="bullet"/>
      <w:pStyle w:val="Exergueenum"/>
      <w:lvlText w:val=""/>
      <w:lvlJc w:val="left"/>
      <w:pPr>
        <w:tabs>
          <w:tab w:val="num" w:pos="1440"/>
        </w:tabs>
        <w:ind w:left="1364" w:hanging="284"/>
      </w:pPr>
      <w:rPr>
        <w:rFonts w:ascii="Symbol" w:hAnsi="Symbol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A376EB"/>
    <w:multiLevelType w:val="hybridMultilevel"/>
    <w:tmpl w:val="0D32B0BA"/>
    <w:lvl w:ilvl="0" w:tplc="59F6A4C8">
      <w:start w:val="1"/>
      <w:numFmt w:val="lowerLetter"/>
      <w:lvlText w:val="%1)"/>
      <w:lvlJc w:val="left"/>
      <w:pPr>
        <w:ind w:left="360" w:hanging="360"/>
      </w:pPr>
      <w:rPr>
        <w:rFonts w:cs="Verdana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"/>
  </w:num>
  <w:num w:numId="3">
    <w:abstractNumId w:val="12"/>
  </w:num>
  <w:num w:numId="4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4"/>
  </w:num>
  <w:num w:numId="8">
    <w:abstractNumId w:val="6"/>
  </w:num>
  <w:num w:numId="9">
    <w:abstractNumId w:val="10"/>
  </w:num>
  <w:num w:numId="10">
    <w:abstractNumId w:val="7"/>
  </w:num>
  <w:num w:numId="11">
    <w:abstractNumId w:val="1"/>
  </w:num>
  <w:num w:numId="12">
    <w:abstractNumId w:val="8"/>
  </w:num>
  <w:num w:numId="13">
    <w:abstractNumId w:val="14"/>
  </w:num>
  <w:num w:numId="14">
    <w:abstractNumId w:val="11"/>
  </w:num>
  <w:num w:numId="15">
    <w:abstractNumId w:val="3"/>
  </w:num>
  <w:num w:numId="16">
    <w:abstractNumId w:val="15"/>
  </w:num>
  <w:num w:numId="17">
    <w:abstractNumId w:val="17"/>
  </w:num>
  <w:num w:numId="18">
    <w:abstractNumId w:val="9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408"/>
    <w:rsid w:val="000001F2"/>
    <w:rsid w:val="00015ACE"/>
    <w:rsid w:val="000205AC"/>
    <w:rsid w:val="00021D1D"/>
    <w:rsid w:val="00026D30"/>
    <w:rsid w:val="00065802"/>
    <w:rsid w:val="00083246"/>
    <w:rsid w:val="0008329D"/>
    <w:rsid w:val="000866F7"/>
    <w:rsid w:val="000C26A6"/>
    <w:rsid w:val="000C5BA6"/>
    <w:rsid w:val="000D26F2"/>
    <w:rsid w:val="000D7759"/>
    <w:rsid w:val="000E324C"/>
    <w:rsid w:val="0013228C"/>
    <w:rsid w:val="00134FB2"/>
    <w:rsid w:val="001412B4"/>
    <w:rsid w:val="00143B2A"/>
    <w:rsid w:val="001478C8"/>
    <w:rsid w:val="001517CF"/>
    <w:rsid w:val="00174E53"/>
    <w:rsid w:val="00192323"/>
    <w:rsid w:val="0019374F"/>
    <w:rsid w:val="0019744D"/>
    <w:rsid w:val="001C2A66"/>
    <w:rsid w:val="001D6A8B"/>
    <w:rsid w:val="001D7078"/>
    <w:rsid w:val="001E3260"/>
    <w:rsid w:val="001E4534"/>
    <w:rsid w:val="00203408"/>
    <w:rsid w:val="00215A6C"/>
    <w:rsid w:val="00260662"/>
    <w:rsid w:val="002A39FF"/>
    <w:rsid w:val="002D326D"/>
    <w:rsid w:val="002D6455"/>
    <w:rsid w:val="002E7AD7"/>
    <w:rsid w:val="003031D0"/>
    <w:rsid w:val="0031397E"/>
    <w:rsid w:val="00321505"/>
    <w:rsid w:val="0033117B"/>
    <w:rsid w:val="003403F3"/>
    <w:rsid w:val="00341735"/>
    <w:rsid w:val="00351896"/>
    <w:rsid w:val="00351A01"/>
    <w:rsid w:val="00356290"/>
    <w:rsid w:val="00357280"/>
    <w:rsid w:val="00362BE0"/>
    <w:rsid w:val="0037660E"/>
    <w:rsid w:val="003A26BA"/>
    <w:rsid w:val="003B15F5"/>
    <w:rsid w:val="003B1B39"/>
    <w:rsid w:val="003E4D93"/>
    <w:rsid w:val="003F15B3"/>
    <w:rsid w:val="0041150F"/>
    <w:rsid w:val="0041337F"/>
    <w:rsid w:val="00430759"/>
    <w:rsid w:val="00461A51"/>
    <w:rsid w:val="00471A78"/>
    <w:rsid w:val="00484181"/>
    <w:rsid w:val="004B0BD9"/>
    <w:rsid w:val="004B3699"/>
    <w:rsid w:val="004D2462"/>
    <w:rsid w:val="00505A4C"/>
    <w:rsid w:val="00511B3B"/>
    <w:rsid w:val="00525F6E"/>
    <w:rsid w:val="0053426E"/>
    <w:rsid w:val="00536A75"/>
    <w:rsid w:val="00540879"/>
    <w:rsid w:val="00556462"/>
    <w:rsid w:val="00557872"/>
    <w:rsid w:val="005720BA"/>
    <w:rsid w:val="00584EEF"/>
    <w:rsid w:val="00591524"/>
    <w:rsid w:val="00592A9A"/>
    <w:rsid w:val="005A2E47"/>
    <w:rsid w:val="005A40D5"/>
    <w:rsid w:val="005A6218"/>
    <w:rsid w:val="005C6EC1"/>
    <w:rsid w:val="005D1B59"/>
    <w:rsid w:val="005D465A"/>
    <w:rsid w:val="005E0902"/>
    <w:rsid w:val="00602850"/>
    <w:rsid w:val="0061564C"/>
    <w:rsid w:val="0062787B"/>
    <w:rsid w:val="0065276D"/>
    <w:rsid w:val="006616AA"/>
    <w:rsid w:val="006709FE"/>
    <w:rsid w:val="00673844"/>
    <w:rsid w:val="00680FA3"/>
    <w:rsid w:val="00686286"/>
    <w:rsid w:val="006A1745"/>
    <w:rsid w:val="006C4B23"/>
    <w:rsid w:val="007342DB"/>
    <w:rsid w:val="00740F5C"/>
    <w:rsid w:val="0075498E"/>
    <w:rsid w:val="007618E3"/>
    <w:rsid w:val="00761F11"/>
    <w:rsid w:val="007738BF"/>
    <w:rsid w:val="007A2458"/>
    <w:rsid w:val="007A3507"/>
    <w:rsid w:val="007B309A"/>
    <w:rsid w:val="007E43C9"/>
    <w:rsid w:val="007F7DD4"/>
    <w:rsid w:val="00805238"/>
    <w:rsid w:val="008215F4"/>
    <w:rsid w:val="008232C6"/>
    <w:rsid w:val="008310D5"/>
    <w:rsid w:val="008428F0"/>
    <w:rsid w:val="00845D20"/>
    <w:rsid w:val="00863E61"/>
    <w:rsid w:val="008754AF"/>
    <w:rsid w:val="00887EB5"/>
    <w:rsid w:val="008903AB"/>
    <w:rsid w:val="00896B5B"/>
    <w:rsid w:val="008B755D"/>
    <w:rsid w:val="008F5FA5"/>
    <w:rsid w:val="009143C3"/>
    <w:rsid w:val="009323A0"/>
    <w:rsid w:val="009469DD"/>
    <w:rsid w:val="009648B8"/>
    <w:rsid w:val="00965D21"/>
    <w:rsid w:val="009749CD"/>
    <w:rsid w:val="00984089"/>
    <w:rsid w:val="00992DF5"/>
    <w:rsid w:val="009A58E7"/>
    <w:rsid w:val="009B17D8"/>
    <w:rsid w:val="009B2483"/>
    <w:rsid w:val="009B4299"/>
    <w:rsid w:val="009F33EE"/>
    <w:rsid w:val="009F768F"/>
    <w:rsid w:val="00A05E81"/>
    <w:rsid w:val="00A11F61"/>
    <w:rsid w:val="00A24DF4"/>
    <w:rsid w:val="00A2674A"/>
    <w:rsid w:val="00A34A53"/>
    <w:rsid w:val="00A42F4A"/>
    <w:rsid w:val="00A43D11"/>
    <w:rsid w:val="00A53080"/>
    <w:rsid w:val="00A57B14"/>
    <w:rsid w:val="00A667FC"/>
    <w:rsid w:val="00A778BB"/>
    <w:rsid w:val="00A94423"/>
    <w:rsid w:val="00AB37B5"/>
    <w:rsid w:val="00AB3B81"/>
    <w:rsid w:val="00AB4EBE"/>
    <w:rsid w:val="00AC02DE"/>
    <w:rsid w:val="00AF1FD6"/>
    <w:rsid w:val="00B12D51"/>
    <w:rsid w:val="00B54CCD"/>
    <w:rsid w:val="00B56423"/>
    <w:rsid w:val="00B6433C"/>
    <w:rsid w:val="00B87C0B"/>
    <w:rsid w:val="00BB6AB1"/>
    <w:rsid w:val="00BD5610"/>
    <w:rsid w:val="00BF6A22"/>
    <w:rsid w:val="00C01722"/>
    <w:rsid w:val="00C20ECF"/>
    <w:rsid w:val="00C22BF6"/>
    <w:rsid w:val="00C23862"/>
    <w:rsid w:val="00C34E94"/>
    <w:rsid w:val="00C37CF2"/>
    <w:rsid w:val="00C564F2"/>
    <w:rsid w:val="00C64399"/>
    <w:rsid w:val="00C9118A"/>
    <w:rsid w:val="00CA113F"/>
    <w:rsid w:val="00CB0E87"/>
    <w:rsid w:val="00CB1954"/>
    <w:rsid w:val="00CB7306"/>
    <w:rsid w:val="00CC21F7"/>
    <w:rsid w:val="00CC4674"/>
    <w:rsid w:val="00CF1CC3"/>
    <w:rsid w:val="00CF233E"/>
    <w:rsid w:val="00CF4CE3"/>
    <w:rsid w:val="00D06D01"/>
    <w:rsid w:val="00D106B7"/>
    <w:rsid w:val="00D14301"/>
    <w:rsid w:val="00D361FD"/>
    <w:rsid w:val="00D41E98"/>
    <w:rsid w:val="00D44AE7"/>
    <w:rsid w:val="00D46723"/>
    <w:rsid w:val="00D50FD9"/>
    <w:rsid w:val="00D603B5"/>
    <w:rsid w:val="00D613CF"/>
    <w:rsid w:val="00D6791E"/>
    <w:rsid w:val="00D8702B"/>
    <w:rsid w:val="00D920C3"/>
    <w:rsid w:val="00D93555"/>
    <w:rsid w:val="00DB46C8"/>
    <w:rsid w:val="00DC59A2"/>
    <w:rsid w:val="00DE20A9"/>
    <w:rsid w:val="00DF1792"/>
    <w:rsid w:val="00DF25AE"/>
    <w:rsid w:val="00E151AB"/>
    <w:rsid w:val="00E80728"/>
    <w:rsid w:val="00E80E75"/>
    <w:rsid w:val="00E94771"/>
    <w:rsid w:val="00EC17E2"/>
    <w:rsid w:val="00EC31E4"/>
    <w:rsid w:val="00EC6443"/>
    <w:rsid w:val="00ED2857"/>
    <w:rsid w:val="00ED689F"/>
    <w:rsid w:val="00EF0FDD"/>
    <w:rsid w:val="00EF68D5"/>
    <w:rsid w:val="00F50BAF"/>
    <w:rsid w:val="00F8413C"/>
    <w:rsid w:val="00F96CDE"/>
    <w:rsid w:val="00FA3F61"/>
    <w:rsid w:val="00FA6F44"/>
    <w:rsid w:val="00FB134A"/>
    <w:rsid w:val="00FF0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62392A2-688A-4743-810B-CAEF292E3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3B2A"/>
    <w:pPr>
      <w:spacing w:after="0" w:line="240" w:lineRule="auto"/>
    </w:pPr>
    <w:rPr>
      <w:rFonts w:ascii="Times New Roman (Printer)" w:eastAsia="Times New Roman" w:hAnsi="Times New Roman (Printer)" w:cs="Times New Roman"/>
      <w:sz w:val="20"/>
      <w:szCs w:val="20"/>
      <w:lang w:val="es-ES_tradnl" w:eastAsia="fr-FR"/>
    </w:rPr>
  </w:style>
  <w:style w:type="paragraph" w:styleId="Titre1">
    <w:name w:val="heading 1"/>
    <w:basedOn w:val="Normal"/>
    <w:next w:val="Normal"/>
    <w:link w:val="Titre1Car"/>
    <w:uiPriority w:val="99"/>
    <w:qFormat/>
    <w:rsid w:val="001D6A8B"/>
    <w:pPr>
      <w:keepNext/>
      <w:jc w:val="center"/>
      <w:outlineLvl w:val="0"/>
    </w:pPr>
    <w:rPr>
      <w:rFonts w:ascii="Arial" w:hAnsi="Arial" w:cs="Arial"/>
      <w:b/>
      <w:bCs/>
      <w:sz w:val="24"/>
      <w:szCs w:val="24"/>
      <w:lang w:val="fr-FR"/>
    </w:rPr>
  </w:style>
  <w:style w:type="paragraph" w:styleId="Titre2">
    <w:name w:val="heading 2"/>
    <w:basedOn w:val="Normal"/>
    <w:next w:val="Normal"/>
    <w:link w:val="Titre2Car"/>
    <w:uiPriority w:val="99"/>
    <w:qFormat/>
    <w:rsid w:val="00134FB2"/>
    <w:pPr>
      <w:keepNext/>
      <w:tabs>
        <w:tab w:val="left" w:pos="1560"/>
      </w:tabs>
      <w:ind w:right="567"/>
      <w:jc w:val="center"/>
      <w:outlineLvl w:val="1"/>
    </w:pPr>
    <w:rPr>
      <w:rFonts w:ascii="Times New Roman" w:hAnsi="Times New Roman"/>
      <w:sz w:val="24"/>
      <w:lang w:val="es-ES"/>
    </w:rPr>
  </w:style>
  <w:style w:type="paragraph" w:styleId="Titre3">
    <w:name w:val="heading 3"/>
    <w:basedOn w:val="Normal"/>
    <w:next w:val="Normal"/>
    <w:link w:val="Titre3Car"/>
    <w:uiPriority w:val="99"/>
    <w:qFormat/>
    <w:rsid w:val="00134FB2"/>
    <w:pPr>
      <w:keepNext/>
      <w:tabs>
        <w:tab w:val="left" w:pos="1560"/>
      </w:tabs>
      <w:ind w:right="567"/>
      <w:outlineLvl w:val="2"/>
    </w:pPr>
    <w:rPr>
      <w:rFonts w:ascii="Times New Roman" w:hAnsi="Times New Roman"/>
      <w:sz w:val="24"/>
      <w:lang w:val="es-ES"/>
    </w:rPr>
  </w:style>
  <w:style w:type="paragraph" w:styleId="Titre4">
    <w:name w:val="heading 4"/>
    <w:basedOn w:val="Normal"/>
    <w:next w:val="Normal"/>
    <w:link w:val="Titre4Car"/>
    <w:uiPriority w:val="99"/>
    <w:qFormat/>
    <w:rsid w:val="00134FB2"/>
    <w:pPr>
      <w:keepNext/>
      <w:tabs>
        <w:tab w:val="left" w:pos="1560"/>
      </w:tabs>
      <w:ind w:right="567"/>
      <w:jc w:val="right"/>
      <w:outlineLvl w:val="3"/>
    </w:pPr>
    <w:rPr>
      <w:rFonts w:ascii="Times New Roman" w:hAnsi="Times New Roman"/>
      <w:sz w:val="28"/>
      <w:lang w:val="es-ES"/>
    </w:rPr>
  </w:style>
  <w:style w:type="paragraph" w:styleId="Titre5">
    <w:name w:val="heading 5"/>
    <w:basedOn w:val="Normal"/>
    <w:next w:val="Normal"/>
    <w:link w:val="Titre5Car"/>
    <w:uiPriority w:val="99"/>
    <w:qFormat/>
    <w:rsid w:val="00134FB2"/>
    <w:pPr>
      <w:keepNext/>
      <w:outlineLvl w:val="4"/>
    </w:pPr>
    <w:rPr>
      <w:rFonts w:ascii="Times New Roman" w:hAnsi="Times New Roman"/>
      <w:sz w:val="24"/>
      <w:lang w:val="fr-FR"/>
    </w:rPr>
  </w:style>
  <w:style w:type="paragraph" w:styleId="Titre6">
    <w:name w:val="heading 6"/>
    <w:basedOn w:val="Normal"/>
    <w:next w:val="Normal"/>
    <w:link w:val="Titre6Car"/>
    <w:uiPriority w:val="99"/>
    <w:qFormat/>
    <w:rsid w:val="00134FB2"/>
    <w:pPr>
      <w:keepNext/>
      <w:tabs>
        <w:tab w:val="left" w:pos="1276"/>
      </w:tabs>
      <w:ind w:right="567"/>
      <w:jc w:val="right"/>
      <w:outlineLvl w:val="5"/>
    </w:pPr>
    <w:rPr>
      <w:rFonts w:ascii="Times New Roman" w:hAnsi="Times New Roman"/>
      <w:sz w:val="24"/>
      <w:lang w:val="es-ES"/>
    </w:rPr>
  </w:style>
  <w:style w:type="paragraph" w:styleId="Titre7">
    <w:name w:val="heading 7"/>
    <w:basedOn w:val="Normal"/>
    <w:next w:val="Normal"/>
    <w:link w:val="Titre7Car"/>
    <w:qFormat/>
    <w:rsid w:val="00134FB2"/>
    <w:pPr>
      <w:keepNext/>
      <w:tabs>
        <w:tab w:val="left" w:pos="1560"/>
      </w:tabs>
      <w:ind w:right="-1"/>
      <w:jc w:val="center"/>
      <w:outlineLvl w:val="6"/>
    </w:pPr>
    <w:rPr>
      <w:rFonts w:ascii="Arial" w:hAnsi="Arial" w:cs="Arial"/>
      <w:sz w:val="24"/>
      <w:lang w:val="es-ES"/>
    </w:rPr>
  </w:style>
  <w:style w:type="paragraph" w:styleId="Titre8">
    <w:name w:val="heading 8"/>
    <w:basedOn w:val="Normal"/>
    <w:next w:val="Normal"/>
    <w:link w:val="Titre8Car"/>
    <w:uiPriority w:val="99"/>
    <w:qFormat/>
    <w:rsid w:val="001D6A8B"/>
    <w:pPr>
      <w:keepNext/>
      <w:outlineLvl w:val="7"/>
    </w:pPr>
    <w:rPr>
      <w:rFonts w:ascii="Verdana" w:hAnsi="Verdana" w:cs="Verdana"/>
      <w:b/>
      <w:bCs/>
      <w:color w:val="FF0000"/>
      <w:sz w:val="22"/>
      <w:szCs w:val="22"/>
      <w:lang w:val="fr-FR"/>
    </w:rPr>
  </w:style>
  <w:style w:type="paragraph" w:styleId="Titre9">
    <w:name w:val="heading 9"/>
    <w:basedOn w:val="Normal"/>
    <w:next w:val="Normal"/>
    <w:link w:val="Titre9Car"/>
    <w:uiPriority w:val="99"/>
    <w:qFormat/>
    <w:rsid w:val="001D6A8B"/>
    <w:pPr>
      <w:keepNext/>
      <w:jc w:val="both"/>
      <w:outlineLvl w:val="8"/>
    </w:pPr>
    <w:rPr>
      <w:rFonts w:ascii="Verdana" w:hAnsi="Verdana" w:cs="Verdana"/>
      <w:b/>
      <w:bCs/>
      <w:sz w:val="22"/>
      <w:szCs w:val="22"/>
      <w:u w:val="single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A26B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uiPriority w:val="99"/>
    <w:rsid w:val="003A26BA"/>
  </w:style>
  <w:style w:type="paragraph" w:styleId="Pieddepage">
    <w:name w:val="footer"/>
    <w:basedOn w:val="Normal"/>
    <w:link w:val="PieddepageCar"/>
    <w:uiPriority w:val="99"/>
    <w:unhideWhenUsed/>
    <w:rsid w:val="003A26B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fr-FR"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3A26BA"/>
  </w:style>
  <w:style w:type="paragraph" w:styleId="Textedebulles">
    <w:name w:val="Balloon Text"/>
    <w:basedOn w:val="Normal"/>
    <w:link w:val="TextedebullesCar"/>
    <w:uiPriority w:val="99"/>
    <w:semiHidden/>
    <w:unhideWhenUsed/>
    <w:rsid w:val="003A26BA"/>
    <w:rPr>
      <w:rFonts w:ascii="Tahoma" w:eastAsiaTheme="minorHAnsi" w:hAnsi="Tahoma" w:cs="Tahoma"/>
      <w:sz w:val="16"/>
      <w:szCs w:val="16"/>
      <w:lang w:val="fr-FR" w:eastAsia="en-US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A26BA"/>
    <w:rPr>
      <w:rFonts w:ascii="Tahoma" w:hAnsi="Tahoma" w:cs="Tahoma"/>
      <w:sz w:val="16"/>
      <w:szCs w:val="16"/>
    </w:rPr>
  </w:style>
  <w:style w:type="character" w:customStyle="1" w:styleId="Titre2Car">
    <w:name w:val="Titre 2 Car"/>
    <w:basedOn w:val="Policepardfaut"/>
    <w:link w:val="Titre2"/>
    <w:uiPriority w:val="9"/>
    <w:rsid w:val="00134FB2"/>
    <w:rPr>
      <w:rFonts w:ascii="Times New Roman" w:eastAsia="Times New Roman" w:hAnsi="Times New Roman" w:cs="Times New Roman"/>
      <w:sz w:val="24"/>
      <w:szCs w:val="20"/>
      <w:lang w:val="es-ES" w:eastAsia="fr-FR"/>
    </w:rPr>
  </w:style>
  <w:style w:type="character" w:customStyle="1" w:styleId="Titre3Car">
    <w:name w:val="Titre 3 Car"/>
    <w:basedOn w:val="Policepardfaut"/>
    <w:link w:val="Titre3"/>
    <w:uiPriority w:val="9"/>
    <w:rsid w:val="00134FB2"/>
    <w:rPr>
      <w:rFonts w:ascii="Times New Roman" w:eastAsia="Times New Roman" w:hAnsi="Times New Roman" w:cs="Times New Roman"/>
      <w:sz w:val="24"/>
      <w:szCs w:val="20"/>
      <w:lang w:val="es-ES" w:eastAsia="fr-FR"/>
    </w:rPr>
  </w:style>
  <w:style w:type="character" w:customStyle="1" w:styleId="Titre4Car">
    <w:name w:val="Titre 4 Car"/>
    <w:basedOn w:val="Policepardfaut"/>
    <w:link w:val="Titre4"/>
    <w:uiPriority w:val="9"/>
    <w:rsid w:val="00134FB2"/>
    <w:rPr>
      <w:rFonts w:ascii="Times New Roman" w:eastAsia="Times New Roman" w:hAnsi="Times New Roman" w:cs="Times New Roman"/>
      <w:sz w:val="28"/>
      <w:szCs w:val="20"/>
      <w:lang w:val="es-ES" w:eastAsia="fr-FR"/>
    </w:rPr>
  </w:style>
  <w:style w:type="character" w:customStyle="1" w:styleId="Titre5Car">
    <w:name w:val="Titre 5 Car"/>
    <w:basedOn w:val="Policepardfaut"/>
    <w:link w:val="Titre5"/>
    <w:uiPriority w:val="9"/>
    <w:rsid w:val="00134FB2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Titre6Car">
    <w:name w:val="Titre 6 Car"/>
    <w:basedOn w:val="Policepardfaut"/>
    <w:link w:val="Titre6"/>
    <w:uiPriority w:val="9"/>
    <w:rsid w:val="00134FB2"/>
    <w:rPr>
      <w:rFonts w:ascii="Times New Roman" w:eastAsia="Times New Roman" w:hAnsi="Times New Roman" w:cs="Times New Roman"/>
      <w:sz w:val="24"/>
      <w:szCs w:val="20"/>
      <w:lang w:val="es-ES" w:eastAsia="fr-FR"/>
    </w:rPr>
  </w:style>
  <w:style w:type="character" w:customStyle="1" w:styleId="Titre7Car">
    <w:name w:val="Titre 7 Car"/>
    <w:basedOn w:val="Policepardfaut"/>
    <w:link w:val="Titre7"/>
    <w:rsid w:val="00134FB2"/>
    <w:rPr>
      <w:rFonts w:ascii="Arial" w:eastAsia="Times New Roman" w:hAnsi="Arial" w:cs="Arial"/>
      <w:sz w:val="24"/>
      <w:szCs w:val="20"/>
      <w:lang w:val="es-ES" w:eastAsia="fr-FR"/>
    </w:rPr>
  </w:style>
  <w:style w:type="paragraph" w:styleId="Corpsdetexte2">
    <w:name w:val="Body Text 2"/>
    <w:basedOn w:val="Normal"/>
    <w:link w:val="Corpsdetexte2Car"/>
    <w:uiPriority w:val="99"/>
    <w:rsid w:val="00134FB2"/>
    <w:pPr>
      <w:tabs>
        <w:tab w:val="left" w:pos="1560"/>
      </w:tabs>
      <w:ind w:right="567"/>
      <w:jc w:val="both"/>
    </w:pPr>
    <w:rPr>
      <w:rFonts w:ascii="Times New Roman" w:hAnsi="Times New Roman"/>
      <w:sz w:val="24"/>
      <w:lang w:val="es-ES"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134FB2"/>
    <w:rPr>
      <w:rFonts w:ascii="Times New Roman" w:eastAsia="Times New Roman" w:hAnsi="Times New Roman" w:cs="Times New Roman"/>
      <w:sz w:val="24"/>
      <w:szCs w:val="20"/>
      <w:lang w:val="es-ES" w:eastAsia="fr-FR"/>
    </w:rPr>
  </w:style>
  <w:style w:type="character" w:styleId="Lienhypertexte">
    <w:name w:val="Hyperlink"/>
    <w:basedOn w:val="Policepardfaut"/>
    <w:uiPriority w:val="99"/>
    <w:rsid w:val="00134FB2"/>
    <w:rPr>
      <w:color w:val="0000FF"/>
      <w:u w:val="single"/>
    </w:rPr>
  </w:style>
  <w:style w:type="character" w:customStyle="1" w:styleId="Titre1Car">
    <w:name w:val="Titre 1 Car"/>
    <w:basedOn w:val="Policepardfaut"/>
    <w:link w:val="Titre1"/>
    <w:uiPriority w:val="99"/>
    <w:rsid w:val="001D6A8B"/>
    <w:rPr>
      <w:rFonts w:ascii="Arial" w:eastAsia="Times New Roman" w:hAnsi="Arial" w:cs="Arial"/>
      <w:b/>
      <w:bCs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uiPriority w:val="99"/>
    <w:rsid w:val="001D6A8B"/>
    <w:rPr>
      <w:rFonts w:ascii="Verdana" w:eastAsia="Times New Roman" w:hAnsi="Verdana" w:cs="Verdana"/>
      <w:b/>
      <w:bCs/>
      <w:color w:val="FF0000"/>
      <w:lang w:eastAsia="fr-FR"/>
    </w:rPr>
  </w:style>
  <w:style w:type="character" w:customStyle="1" w:styleId="Titre9Car">
    <w:name w:val="Titre 9 Car"/>
    <w:basedOn w:val="Policepardfaut"/>
    <w:link w:val="Titre9"/>
    <w:uiPriority w:val="99"/>
    <w:rsid w:val="001D6A8B"/>
    <w:rPr>
      <w:rFonts w:ascii="Verdana" w:eastAsia="Times New Roman" w:hAnsi="Verdana" w:cs="Verdana"/>
      <w:b/>
      <w:bCs/>
      <w:u w:val="single"/>
      <w:lang w:eastAsia="fr-FR"/>
    </w:rPr>
  </w:style>
  <w:style w:type="paragraph" w:customStyle="1" w:styleId="Titrearticle">
    <w:name w:val="Titre article"/>
    <w:basedOn w:val="Normal"/>
    <w:uiPriority w:val="99"/>
    <w:rsid w:val="001D6A8B"/>
    <w:pPr>
      <w:widowControl w:val="0"/>
      <w:spacing w:before="280" w:line="280" w:lineRule="exact"/>
    </w:pPr>
    <w:rPr>
      <w:rFonts w:ascii="Arial" w:hAnsi="Arial" w:cs="Arial"/>
      <w:b/>
      <w:bCs/>
      <w:sz w:val="24"/>
      <w:szCs w:val="24"/>
      <w:lang w:val="fr-FR"/>
    </w:rPr>
  </w:style>
  <w:style w:type="paragraph" w:customStyle="1" w:styleId="TxtCourant">
    <w:name w:val="TxtCourant"/>
    <w:link w:val="TxtCourantCar"/>
    <w:uiPriority w:val="99"/>
    <w:rsid w:val="001D6A8B"/>
    <w:pPr>
      <w:widowControl w:val="0"/>
      <w:spacing w:before="168" w:after="0" w:line="220" w:lineRule="exact"/>
      <w:jc w:val="both"/>
    </w:pPr>
    <w:rPr>
      <w:rFonts w:ascii="Times New Roman" w:eastAsia="Times New Roman" w:hAnsi="Times New Roman" w:cs="Times New Roman"/>
      <w:spacing w:val="-2"/>
      <w:sz w:val="20"/>
      <w:szCs w:val="20"/>
      <w:lang w:eastAsia="fr-FR"/>
    </w:rPr>
  </w:style>
  <w:style w:type="paragraph" w:customStyle="1" w:styleId="TxtEnum">
    <w:name w:val="TxtEnum"/>
    <w:basedOn w:val="TxtCourant"/>
    <w:uiPriority w:val="99"/>
    <w:rsid w:val="001D6A8B"/>
    <w:pPr>
      <w:numPr>
        <w:numId w:val="2"/>
      </w:numPr>
      <w:tabs>
        <w:tab w:val="left" w:pos="284"/>
      </w:tabs>
      <w:spacing w:before="60" w:after="60"/>
    </w:pPr>
  </w:style>
  <w:style w:type="paragraph" w:customStyle="1" w:styleId="Titrecontrat">
    <w:name w:val="Titre contrat"/>
    <w:basedOn w:val="Normal"/>
    <w:uiPriority w:val="99"/>
    <w:rsid w:val="001D6A8B"/>
    <w:pPr>
      <w:widowControl w:val="0"/>
      <w:spacing w:line="440" w:lineRule="exact"/>
    </w:pPr>
    <w:rPr>
      <w:rFonts w:ascii="Arial Black" w:hAnsi="Arial Black" w:cs="Arial Black"/>
      <w:sz w:val="38"/>
      <w:szCs w:val="38"/>
      <w:lang w:val="fr-FR"/>
    </w:rPr>
  </w:style>
  <w:style w:type="paragraph" w:customStyle="1" w:styleId="Sous-titrecontrat">
    <w:name w:val="Sous-titre contrat"/>
    <w:basedOn w:val="Normal"/>
    <w:uiPriority w:val="99"/>
    <w:rsid w:val="001D6A8B"/>
    <w:pPr>
      <w:widowControl w:val="0"/>
      <w:spacing w:before="160" w:line="320" w:lineRule="exact"/>
    </w:pPr>
    <w:rPr>
      <w:rFonts w:ascii="Arial" w:hAnsi="Arial" w:cs="Arial"/>
      <w:sz w:val="24"/>
      <w:szCs w:val="24"/>
      <w:lang w:val="fr-FR"/>
    </w:rPr>
  </w:style>
  <w:style w:type="paragraph" w:customStyle="1" w:styleId="Titreniveau1">
    <w:name w:val="Titre niveau 1"/>
    <w:basedOn w:val="Normal"/>
    <w:uiPriority w:val="99"/>
    <w:rsid w:val="001D6A8B"/>
    <w:pPr>
      <w:widowControl w:val="0"/>
      <w:spacing w:before="440" w:line="320" w:lineRule="exact"/>
    </w:pPr>
    <w:rPr>
      <w:rFonts w:ascii="Arial Black" w:hAnsi="Arial Black" w:cs="Arial Black"/>
      <w:sz w:val="28"/>
      <w:szCs w:val="28"/>
      <w:lang w:val="fr-FR"/>
    </w:rPr>
  </w:style>
  <w:style w:type="character" w:customStyle="1" w:styleId="Titresous-article">
    <w:name w:val="Titre sous-article"/>
    <w:basedOn w:val="Policepardfaut"/>
    <w:uiPriority w:val="99"/>
    <w:rsid w:val="001D6A8B"/>
    <w:rPr>
      <w:rFonts w:ascii="Times New Roman" w:hAnsi="Times New Roman" w:cs="Times New Roman"/>
      <w:b/>
      <w:bCs/>
      <w:color w:val="auto"/>
      <w:sz w:val="22"/>
      <w:szCs w:val="22"/>
      <w:u w:val="none"/>
    </w:rPr>
  </w:style>
  <w:style w:type="paragraph" w:customStyle="1" w:styleId="Exergueenum">
    <w:name w:val="Exergue enum"/>
    <w:basedOn w:val="Normal"/>
    <w:uiPriority w:val="99"/>
    <w:rsid w:val="001D6A8B"/>
    <w:pPr>
      <w:widowControl w:val="0"/>
      <w:numPr>
        <w:ilvl w:val="1"/>
        <w:numId w:val="1"/>
      </w:numPr>
      <w:tabs>
        <w:tab w:val="left" w:pos="425"/>
      </w:tabs>
      <w:spacing w:line="240" w:lineRule="exact"/>
      <w:ind w:left="426" w:hanging="142"/>
      <w:jc w:val="both"/>
    </w:pPr>
    <w:rPr>
      <w:rFonts w:ascii="Arial" w:hAnsi="Arial" w:cs="Arial"/>
      <w:sz w:val="16"/>
      <w:szCs w:val="16"/>
      <w:lang w:val="fr-FR"/>
    </w:rPr>
  </w:style>
  <w:style w:type="paragraph" w:styleId="TM1">
    <w:name w:val="toc 1"/>
    <w:basedOn w:val="Normal"/>
    <w:next w:val="Normal"/>
    <w:autoRedefine/>
    <w:uiPriority w:val="99"/>
    <w:semiHidden/>
    <w:rsid w:val="001D6A8B"/>
    <w:pPr>
      <w:spacing w:before="360" w:after="360"/>
    </w:pPr>
    <w:rPr>
      <w:rFonts w:ascii="Times New Roman" w:hAnsi="Times New Roman"/>
      <w:b/>
      <w:bCs/>
      <w:caps/>
      <w:sz w:val="22"/>
      <w:szCs w:val="22"/>
      <w:u w:val="single"/>
      <w:lang w:val="fr-FR"/>
    </w:rPr>
  </w:style>
  <w:style w:type="paragraph" w:styleId="TM2">
    <w:name w:val="toc 2"/>
    <w:basedOn w:val="Normal"/>
    <w:next w:val="Normal"/>
    <w:autoRedefine/>
    <w:uiPriority w:val="99"/>
    <w:semiHidden/>
    <w:rsid w:val="001D6A8B"/>
    <w:rPr>
      <w:rFonts w:ascii="Times New Roman" w:hAnsi="Times New Roman"/>
      <w:b/>
      <w:bCs/>
      <w:smallCaps/>
    </w:rPr>
  </w:style>
  <w:style w:type="paragraph" w:styleId="TM3">
    <w:name w:val="toc 3"/>
    <w:basedOn w:val="Normal"/>
    <w:next w:val="Normal"/>
    <w:autoRedefine/>
    <w:uiPriority w:val="99"/>
    <w:semiHidden/>
    <w:rsid w:val="001D6A8B"/>
    <w:rPr>
      <w:rFonts w:ascii="Times New Roman" w:hAnsi="Times New Roman"/>
      <w:smallCaps/>
    </w:rPr>
  </w:style>
  <w:style w:type="paragraph" w:styleId="Corpsdetexte">
    <w:name w:val="Body Text"/>
    <w:basedOn w:val="Normal"/>
    <w:link w:val="CorpsdetexteCar"/>
    <w:uiPriority w:val="99"/>
    <w:rsid w:val="001D6A8B"/>
    <w:pPr>
      <w:jc w:val="both"/>
    </w:pPr>
    <w:rPr>
      <w:rFonts w:ascii="Verdana" w:hAnsi="Verdana" w:cs="Verdana"/>
      <w:sz w:val="22"/>
      <w:szCs w:val="22"/>
      <w:lang w:val="fr-FR"/>
    </w:rPr>
  </w:style>
  <w:style w:type="character" w:customStyle="1" w:styleId="CorpsdetexteCar">
    <w:name w:val="Corps de texte Car"/>
    <w:basedOn w:val="Policepardfaut"/>
    <w:link w:val="Corpsdetexte"/>
    <w:uiPriority w:val="99"/>
    <w:rsid w:val="001D6A8B"/>
    <w:rPr>
      <w:rFonts w:ascii="Verdana" w:eastAsia="Times New Roman" w:hAnsi="Verdana" w:cs="Verdana"/>
      <w:lang w:eastAsia="fr-FR"/>
    </w:rPr>
  </w:style>
  <w:style w:type="paragraph" w:customStyle="1" w:styleId="article-numration">
    <w:name w:val="article-énumération"/>
    <w:basedOn w:val="Normal"/>
    <w:next w:val="numrationarticle"/>
    <w:uiPriority w:val="99"/>
    <w:rsid w:val="001D6A8B"/>
    <w:pPr>
      <w:keepNext/>
      <w:keepLines/>
      <w:spacing w:before="120" w:after="120" w:line="320" w:lineRule="atLeast"/>
      <w:jc w:val="both"/>
    </w:pPr>
    <w:rPr>
      <w:rFonts w:ascii="Arial" w:hAnsi="Arial" w:cs="Arial"/>
      <w:sz w:val="22"/>
      <w:szCs w:val="22"/>
      <w:lang w:val="fr-FR"/>
    </w:rPr>
  </w:style>
  <w:style w:type="paragraph" w:customStyle="1" w:styleId="numrationarticle">
    <w:name w:val="énumération article"/>
    <w:basedOn w:val="Normal"/>
    <w:uiPriority w:val="99"/>
    <w:rsid w:val="001D6A8B"/>
    <w:pPr>
      <w:spacing w:after="120" w:line="300" w:lineRule="exact"/>
      <w:ind w:left="1066" w:hanging="357"/>
    </w:pPr>
    <w:rPr>
      <w:rFonts w:ascii="Arial" w:hAnsi="Arial" w:cs="Arial"/>
      <w:sz w:val="22"/>
      <w:szCs w:val="22"/>
      <w:lang w:val="fr-FR"/>
    </w:rPr>
  </w:style>
  <w:style w:type="paragraph" w:styleId="Retraitcorpsdetexte">
    <w:name w:val="Body Text Indent"/>
    <w:basedOn w:val="Normal"/>
    <w:link w:val="RetraitcorpsdetexteCar"/>
    <w:uiPriority w:val="99"/>
    <w:rsid w:val="001D6A8B"/>
    <w:pPr>
      <w:ind w:left="426"/>
      <w:jc w:val="both"/>
    </w:pPr>
    <w:rPr>
      <w:rFonts w:ascii="Verdana" w:hAnsi="Verdana" w:cs="Verdana"/>
      <w:sz w:val="22"/>
      <w:szCs w:val="22"/>
      <w:lang w:val="fr-FR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rsid w:val="001D6A8B"/>
    <w:rPr>
      <w:rFonts w:ascii="Verdana" w:eastAsia="Times New Roman" w:hAnsi="Verdana" w:cs="Verdana"/>
      <w:lang w:eastAsia="fr-FR"/>
    </w:rPr>
  </w:style>
  <w:style w:type="paragraph" w:styleId="Retraitcorpsdetexte3">
    <w:name w:val="Body Text Indent 3"/>
    <w:basedOn w:val="Normal"/>
    <w:link w:val="Retraitcorpsdetexte3Car"/>
    <w:uiPriority w:val="99"/>
    <w:rsid w:val="001D6A8B"/>
    <w:pPr>
      <w:tabs>
        <w:tab w:val="left" w:pos="1560"/>
        <w:tab w:val="left" w:pos="2155"/>
      </w:tabs>
      <w:spacing w:line="240" w:lineRule="exact"/>
      <w:ind w:left="2127" w:hanging="2126"/>
      <w:jc w:val="both"/>
    </w:pPr>
    <w:rPr>
      <w:rFonts w:ascii="Verdana" w:hAnsi="Verdana" w:cs="Verdana"/>
      <w:sz w:val="22"/>
      <w:szCs w:val="22"/>
      <w:lang w:val="fr-FR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rsid w:val="001D6A8B"/>
    <w:rPr>
      <w:rFonts w:ascii="Verdana" w:eastAsia="Times New Roman" w:hAnsi="Verdana" w:cs="Verdana"/>
      <w:lang w:eastAsia="fr-FR"/>
    </w:rPr>
  </w:style>
  <w:style w:type="paragraph" w:styleId="Retraitcorpsdetexte2">
    <w:name w:val="Body Text Indent 2"/>
    <w:basedOn w:val="Normal"/>
    <w:link w:val="Retraitcorpsdetexte2Car"/>
    <w:uiPriority w:val="99"/>
    <w:rsid w:val="001D6A8B"/>
    <w:pPr>
      <w:ind w:left="360"/>
      <w:jc w:val="both"/>
    </w:pPr>
    <w:rPr>
      <w:rFonts w:ascii="Verdana" w:hAnsi="Verdana" w:cs="Verdana"/>
      <w:sz w:val="22"/>
      <w:szCs w:val="22"/>
      <w:lang w:val="fr-FR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rsid w:val="001D6A8B"/>
    <w:rPr>
      <w:rFonts w:ascii="Verdana" w:eastAsia="Times New Roman" w:hAnsi="Verdana" w:cs="Verdana"/>
      <w:lang w:eastAsia="fr-FR"/>
    </w:rPr>
  </w:style>
  <w:style w:type="paragraph" w:styleId="Corpsdetexte3">
    <w:name w:val="Body Text 3"/>
    <w:basedOn w:val="Normal"/>
    <w:link w:val="Corpsdetexte3Car"/>
    <w:uiPriority w:val="99"/>
    <w:rsid w:val="001D6A8B"/>
    <w:rPr>
      <w:rFonts w:ascii="Verdana" w:hAnsi="Verdana" w:cs="Verdana"/>
      <w:sz w:val="22"/>
      <w:szCs w:val="22"/>
      <w:lang w:val="fr-FR"/>
    </w:rPr>
  </w:style>
  <w:style w:type="character" w:customStyle="1" w:styleId="Corpsdetexte3Car">
    <w:name w:val="Corps de texte 3 Car"/>
    <w:basedOn w:val="Policepardfaut"/>
    <w:link w:val="Corpsdetexte3"/>
    <w:uiPriority w:val="99"/>
    <w:rsid w:val="001D6A8B"/>
    <w:rPr>
      <w:rFonts w:ascii="Verdana" w:eastAsia="Times New Roman" w:hAnsi="Verdana" w:cs="Verdana"/>
      <w:lang w:eastAsia="fr-FR"/>
    </w:rPr>
  </w:style>
  <w:style w:type="paragraph" w:customStyle="1" w:styleId="article-sous">
    <w:name w:val="article-sous"/>
    <w:basedOn w:val="Normal"/>
    <w:uiPriority w:val="99"/>
    <w:rsid w:val="001D6A8B"/>
    <w:pPr>
      <w:keepLines/>
      <w:tabs>
        <w:tab w:val="left" w:pos="1584"/>
      </w:tabs>
      <w:spacing w:before="120" w:after="120" w:line="320" w:lineRule="atLeast"/>
      <w:ind w:left="1134"/>
      <w:jc w:val="both"/>
    </w:pPr>
    <w:rPr>
      <w:rFonts w:ascii="Arial" w:hAnsi="Arial" w:cs="Arial"/>
      <w:sz w:val="22"/>
      <w:szCs w:val="22"/>
      <w:lang w:val="fr-FR"/>
    </w:rPr>
  </w:style>
  <w:style w:type="character" w:styleId="Numrodepage">
    <w:name w:val="page number"/>
    <w:basedOn w:val="Policepardfaut"/>
    <w:uiPriority w:val="99"/>
    <w:rsid w:val="001D6A8B"/>
    <w:rPr>
      <w:rFonts w:cs="Times New Roman"/>
    </w:rPr>
  </w:style>
  <w:style w:type="paragraph" w:styleId="TM4">
    <w:name w:val="toc 4"/>
    <w:basedOn w:val="Normal"/>
    <w:next w:val="Normal"/>
    <w:autoRedefine/>
    <w:uiPriority w:val="99"/>
    <w:semiHidden/>
    <w:rsid w:val="001D6A8B"/>
    <w:rPr>
      <w:rFonts w:ascii="Times New Roman" w:hAnsi="Times New Roman"/>
    </w:rPr>
  </w:style>
  <w:style w:type="paragraph" w:styleId="TM5">
    <w:name w:val="toc 5"/>
    <w:basedOn w:val="Normal"/>
    <w:next w:val="Normal"/>
    <w:autoRedefine/>
    <w:uiPriority w:val="99"/>
    <w:semiHidden/>
    <w:rsid w:val="001D6A8B"/>
    <w:rPr>
      <w:rFonts w:ascii="Times New Roman" w:hAnsi="Times New Roman"/>
    </w:rPr>
  </w:style>
  <w:style w:type="paragraph" w:styleId="TM6">
    <w:name w:val="toc 6"/>
    <w:basedOn w:val="Normal"/>
    <w:next w:val="Normal"/>
    <w:autoRedefine/>
    <w:uiPriority w:val="99"/>
    <w:semiHidden/>
    <w:rsid w:val="001D6A8B"/>
    <w:rPr>
      <w:rFonts w:ascii="Times New Roman" w:hAnsi="Times New Roman"/>
    </w:rPr>
  </w:style>
  <w:style w:type="paragraph" w:styleId="TM7">
    <w:name w:val="toc 7"/>
    <w:basedOn w:val="Normal"/>
    <w:next w:val="Normal"/>
    <w:autoRedefine/>
    <w:uiPriority w:val="99"/>
    <w:semiHidden/>
    <w:rsid w:val="001D6A8B"/>
    <w:rPr>
      <w:rFonts w:ascii="Times New Roman" w:hAnsi="Times New Roman"/>
    </w:rPr>
  </w:style>
  <w:style w:type="paragraph" w:styleId="TM8">
    <w:name w:val="toc 8"/>
    <w:basedOn w:val="Normal"/>
    <w:next w:val="Normal"/>
    <w:autoRedefine/>
    <w:uiPriority w:val="99"/>
    <w:semiHidden/>
    <w:rsid w:val="001D6A8B"/>
    <w:rPr>
      <w:rFonts w:ascii="Times New Roman" w:hAnsi="Times New Roman"/>
    </w:rPr>
  </w:style>
  <w:style w:type="paragraph" w:styleId="TM9">
    <w:name w:val="toc 9"/>
    <w:basedOn w:val="Normal"/>
    <w:next w:val="Normal"/>
    <w:autoRedefine/>
    <w:uiPriority w:val="99"/>
    <w:semiHidden/>
    <w:rsid w:val="001D6A8B"/>
    <w:rPr>
      <w:rFonts w:ascii="Times New Roman" w:hAnsi="Times New Roman"/>
    </w:rPr>
  </w:style>
  <w:style w:type="table" w:styleId="Grilledutableau">
    <w:name w:val="Table Grid"/>
    <w:basedOn w:val="TableauNormal"/>
    <w:uiPriority w:val="99"/>
    <w:rsid w:val="001D6A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xtCourantCar">
    <w:name w:val="TxtCourant Car"/>
    <w:basedOn w:val="Policepardfaut"/>
    <w:link w:val="TxtCourant"/>
    <w:uiPriority w:val="99"/>
    <w:locked/>
    <w:rsid w:val="001D6A8B"/>
    <w:rPr>
      <w:rFonts w:ascii="Times New Roman" w:eastAsia="Times New Roman" w:hAnsi="Times New Roman" w:cs="Times New Roman"/>
      <w:spacing w:val="-2"/>
      <w:sz w:val="20"/>
      <w:szCs w:val="20"/>
      <w:lang w:eastAsia="fr-FR"/>
    </w:rPr>
  </w:style>
  <w:style w:type="character" w:styleId="Marquedecommentaire">
    <w:name w:val="annotation reference"/>
    <w:basedOn w:val="Policepardfaut"/>
    <w:uiPriority w:val="99"/>
    <w:semiHidden/>
    <w:rsid w:val="001D6A8B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rsid w:val="001D6A8B"/>
    <w:rPr>
      <w:rFonts w:ascii="Times New Roman" w:hAnsi="Times New Roman"/>
      <w:lang w:val="fr-FR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D6A8B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1D6A8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D6A8B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table" w:customStyle="1" w:styleId="Trameclaire-Accent11">
    <w:name w:val="Trame claire - Accent 11"/>
    <w:basedOn w:val="TableauNormal"/>
    <w:uiPriority w:val="60"/>
    <w:rsid w:val="001D6A8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aragraphedeliste">
    <w:name w:val="List Paragraph"/>
    <w:basedOn w:val="Normal"/>
    <w:uiPriority w:val="34"/>
    <w:qFormat/>
    <w:rsid w:val="00E947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fr-FR" w:eastAsia="en-US"/>
    </w:rPr>
  </w:style>
  <w:style w:type="paragraph" w:customStyle="1" w:styleId="paragraphe">
    <w:name w:val="paragraphe"/>
    <w:basedOn w:val="Normal"/>
    <w:uiPriority w:val="99"/>
    <w:rsid w:val="002D326D"/>
    <w:pPr>
      <w:autoSpaceDE w:val="0"/>
      <w:autoSpaceDN w:val="0"/>
      <w:adjustRightInd w:val="0"/>
      <w:spacing w:before="120"/>
      <w:ind w:left="851"/>
    </w:pPr>
    <w:rPr>
      <w:rFonts w:ascii="Univers (W1)" w:hAnsi="Univers (W1)" w:cs="Arial"/>
      <w:lang w:val="fr-FR"/>
    </w:rPr>
  </w:style>
  <w:style w:type="character" w:styleId="lev">
    <w:name w:val="Strong"/>
    <w:uiPriority w:val="22"/>
    <w:qFormat/>
    <w:rsid w:val="002D326D"/>
    <w:rPr>
      <w:rFonts w:ascii="Times New Roman" w:hAnsi="Times New Roman" w:cs="Times New Roman" w:hint="default"/>
      <w:b/>
      <w:bCs w:val="0"/>
    </w:rPr>
  </w:style>
  <w:style w:type="paragraph" w:customStyle="1" w:styleId="Style3">
    <w:name w:val="Style3"/>
    <w:basedOn w:val="Normal"/>
    <w:qFormat/>
    <w:rsid w:val="002D326D"/>
    <w:pPr>
      <w:autoSpaceDE w:val="0"/>
      <w:autoSpaceDN w:val="0"/>
      <w:adjustRightInd w:val="0"/>
      <w:spacing w:line="240" w:lineRule="atLeast"/>
    </w:pPr>
    <w:rPr>
      <w:rFonts w:ascii="Arial" w:hAnsi="Arial" w:cs="Arial"/>
      <w:b/>
      <w:lang w:val="fr-FR"/>
    </w:rPr>
  </w:style>
  <w:style w:type="character" w:customStyle="1" w:styleId="apple-converted-space">
    <w:name w:val="apple-converted-space"/>
    <w:rsid w:val="002D326D"/>
  </w:style>
  <w:style w:type="character" w:customStyle="1" w:styleId="sel">
    <w:name w:val="sel"/>
    <w:basedOn w:val="Policepardfaut"/>
    <w:rsid w:val="002D326D"/>
  </w:style>
  <w:style w:type="character" w:customStyle="1" w:styleId="transpan">
    <w:name w:val="transpan"/>
    <w:basedOn w:val="Policepardfaut"/>
    <w:rsid w:val="00D361FD"/>
  </w:style>
  <w:style w:type="paragraph" w:customStyle="1" w:styleId="Default">
    <w:name w:val="Default"/>
    <w:rsid w:val="009B17D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0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4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dier.mathieux@lfb.es" TargetMode="External"/><Relationship Id="rId13" Type="http://schemas.openxmlformats.org/officeDocument/2006/relationships/hyperlink" Target="http://www.lfb.es" TargetMode="External"/><Relationship Id="rId18" Type="http://schemas.openxmlformats.org/officeDocument/2006/relationships/hyperlink" Target="mailto:inigo.senard@diplomatie.gouv.fr" TargetMode="External"/><Relationship Id="rId3" Type="http://schemas.openxmlformats.org/officeDocument/2006/relationships/styles" Target="styles.xml"/><Relationship Id="rId21" Type="http://schemas.openxmlformats.org/officeDocument/2006/relationships/hyperlink" Target="mailto:jean-claude.mathioux@lfb.es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jean-claude.mathioux@lfb.es" TargetMode="External"/><Relationship Id="rId17" Type="http://schemas.openxmlformats.org/officeDocument/2006/relationships/hyperlink" Target="mailto:guillaume.faivre@diplomatie.gouv.fr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jean-claude.mathioux@lfb.es" TargetMode="External"/><Relationship Id="rId20" Type="http://schemas.openxmlformats.org/officeDocument/2006/relationships/hyperlink" Target="mailto:inigo.senard@diplomatie.gouv.f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idier.mathieux@lfb.es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didier.mathieux@lfb.es" TargetMode="External"/><Relationship Id="rId23" Type="http://schemas.openxmlformats.org/officeDocument/2006/relationships/footer" Target="footer1.xml"/><Relationship Id="rId10" Type="http://schemas.openxmlformats.org/officeDocument/2006/relationships/hyperlink" Target="http://www.lfb.es" TargetMode="External"/><Relationship Id="rId19" Type="http://schemas.openxmlformats.org/officeDocument/2006/relationships/hyperlink" Target="mailto:didier.mathieux@lfb.es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jean-claude.mathioux@lfb.es" TargetMode="External"/><Relationship Id="rId14" Type="http://schemas.openxmlformats.org/officeDocument/2006/relationships/hyperlink" Target="mailto:dominique.duthel@lfb.es" TargetMode="Externa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DF639A-4163-4EBA-A25D-37A1E249B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1322</Words>
  <Characters>7276</Characters>
  <Application>Microsoft Office Word</Application>
  <DocSecurity>0</DocSecurity>
  <Lines>60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Alianor</dc:creator>
  <cp:lastModifiedBy>Jean-Claude Mathioux</cp:lastModifiedBy>
  <cp:revision>6</cp:revision>
  <cp:lastPrinted>2015-03-03T08:32:00Z</cp:lastPrinted>
  <dcterms:created xsi:type="dcterms:W3CDTF">2019-12-18T13:42:00Z</dcterms:created>
  <dcterms:modified xsi:type="dcterms:W3CDTF">2019-12-19T16:20:00Z</dcterms:modified>
</cp:coreProperties>
</file>